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603C45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2177CB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E15267" w:rsidRDefault="00552D47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2177CB" w:rsidRPr="00E15267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4678E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2177CB" w:rsidRPr="00E15267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2177CB" w:rsidRPr="00E15267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2177CB" w:rsidRPr="00E15267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2177C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2177C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177C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BE2E30" w:rsidRDefault="002177CB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E2E30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BE2E30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BE2E30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BE2E30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BE2E30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BE2E30">
            <w:rPr>
              <w:rFonts w:ascii="Times New Roman" w:hAnsi="Times New Roman"/>
              <w:b/>
              <w:sz w:val="28"/>
            </w:rPr>
            <w:t>február</w:t>
          </w:r>
        </w:sdtContent>
      </w:sdt>
      <w:r w:rsidRPr="00BE2E30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BE2E30">
            <w:rPr>
              <w:rFonts w:ascii="Times New Roman" w:hAnsi="Times New Roman"/>
              <w:b/>
              <w:sz w:val="28"/>
            </w:rPr>
            <w:t>20</w:t>
          </w:r>
        </w:sdtContent>
      </w:sdt>
      <w:r w:rsidRPr="00BE2E30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BE2E30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BE2E30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BE2E30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BE2E30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BE2E30" w:rsidRDefault="002177C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BE2E30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603C45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2177CB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sdt>
            <w:sdtPr>
              <w:rPr>
                <w:rFonts w:ascii="Times New Roman" w:hAnsi="Times New Roman"/>
                <w:sz w:val="24"/>
                <w:szCs w:val="24"/>
              </w:rPr>
              <w:alias w:val="{{sord.objKeys.NPSUBJECT}}"/>
              <w:tag w:val="{{sord.objKeys.NPSUBJECT}}"/>
              <w:id w:val="1777287717"/>
              <w:placeholder>
                <w:docPart w:val="D744FEB5BC1044BA845DC9E71F01BCA4"/>
              </w:placeholder>
            </w:sdtPr>
            <w:sdtEndPr/>
            <w:sdtContent>
              <w:sdt>
                <w:sdtPr>
                  <w:rPr>
                    <w:rFonts w:ascii="Times New Roman" w:hAnsi="Times New Roman"/>
                    <w:sz w:val="24"/>
                    <w:szCs w:val="24"/>
                  </w:rPr>
                  <w:alias w:val="{{sord.objKeys.NPSUBJECT}}"/>
                  <w:tag w:val="{{sord.objKeys.NPSUBJECT}}"/>
                  <w:id w:val="-1291354019"/>
                  <w:placeholder>
                    <w:docPart w:val="3F1EB075517242CAB179C89EE343B5CC"/>
                  </w:placeholder>
                </w:sdtPr>
                <w:sdtEndPr/>
                <w:sdtContent>
                  <w:p w:rsidR="00BE2E30" w:rsidRPr="00BE2E30" w:rsidRDefault="00BE2E30" w:rsidP="00BE2E30">
                    <w:pPr>
                      <w:widowControl w:val="0"/>
                      <w:autoSpaceDE w:val="0"/>
                      <w:spacing w:after="0" w:line="240" w:lineRule="auto"/>
                      <w:jc w:val="both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BE2E30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Tájékoztatás az EVIN Nonprofit </w:t>
                    </w:r>
                    <w:proofErr w:type="spellStart"/>
                    <w:r w:rsidRPr="00BE2E30">
                      <w:rPr>
                        <w:rFonts w:ascii="Times New Roman" w:hAnsi="Times New Roman"/>
                        <w:sz w:val="24"/>
                        <w:szCs w:val="24"/>
                      </w:rPr>
                      <w:t>Zrt</w:t>
                    </w:r>
                    <w:proofErr w:type="spellEnd"/>
                    <w:proofErr w:type="gramStart"/>
                    <w:r w:rsidRPr="00BE2E30">
                      <w:rPr>
                        <w:rFonts w:ascii="Times New Roman" w:hAnsi="Times New Roman"/>
                        <w:sz w:val="24"/>
                        <w:szCs w:val="24"/>
                      </w:rPr>
                      <w:t>.,</w:t>
                    </w:r>
                    <w:proofErr w:type="gramEnd"/>
                    <w:r w:rsidRPr="00BE2E30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mint ajánlatkérő által lefolytatott </w:t>
                    </w:r>
                    <w:r w:rsidRPr="00BE2E30">
                      <w:rPr>
                        <w:rFonts w:ascii="Times New Roman" w:hAnsi="Times New Roman"/>
                        <w:iCs/>
                        <w:sz w:val="24"/>
                        <w:szCs w:val="24"/>
                      </w:rPr>
                      <w:t>„Önkormányzati tulajdonú lakások felújítása (</w:t>
                    </w:r>
                    <w:proofErr w:type="spellStart"/>
                    <w:r w:rsidRPr="00BE2E30">
                      <w:rPr>
                        <w:rFonts w:ascii="Times New Roman" w:hAnsi="Times New Roman"/>
                        <w:iCs/>
                        <w:sz w:val="24"/>
                        <w:szCs w:val="24"/>
                      </w:rPr>
                      <w:t>komfortosítás</w:t>
                    </w:r>
                    <w:proofErr w:type="spellEnd"/>
                    <w:r w:rsidRPr="00BE2E30">
                      <w:rPr>
                        <w:rFonts w:ascii="Times New Roman" w:hAnsi="Times New Roman"/>
                        <w:iCs/>
                        <w:sz w:val="24"/>
                        <w:szCs w:val="24"/>
                      </w:rPr>
                      <w:t xml:space="preserve"> és akadálymentesítés), valamint a 1073 Budapest, Kertész utca 32. szám alatti nem lakás céljára szolgáló helyiség rendeltetésszerű használatra alkalmassá tétele” </w:t>
                    </w:r>
                    <w:r w:rsidRPr="00BE2E30">
                      <w:rPr>
                        <w:rFonts w:ascii="Times New Roman" w:hAnsi="Times New Roman"/>
                        <w:sz w:val="24"/>
                        <w:szCs w:val="24"/>
                      </w:rPr>
                      <w:t>tárgyú közbeszerzési eljárás eredményéről</w:t>
                    </w:r>
                  </w:p>
                  <w:p w:rsidR="00BE2E30" w:rsidRDefault="00552D47" w:rsidP="00BE2E30">
                    <w:pPr>
                      <w:widowControl w:val="0"/>
                      <w:autoSpaceDE w:val="0"/>
                      <w:spacing w:after="0" w:line="240" w:lineRule="auto"/>
                      <w:jc w:val="both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</w:sdtContent>
              </w:sdt>
              <w:p w:rsidR="00CC0CD0" w:rsidRPr="005B03DE" w:rsidRDefault="00552D47" w:rsidP="00F13C70">
                <w:pPr>
                  <w:widowControl w:val="0"/>
                  <w:autoSpaceDE w:val="0"/>
                  <w:spacing w:after="0" w:line="240" w:lineRule="auto"/>
                  <w:jc w:val="both"/>
                </w:pPr>
              </w:p>
            </w:sdtContent>
          </w:sdt>
        </w:tc>
      </w:tr>
    </w:tbl>
    <w:p w:rsidR="00CC0CD0" w:rsidRPr="005B03DE" w:rsidRDefault="002177C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2177CB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2177CB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177C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BE2E30" w:rsidRDefault="002177CB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BE2E30">
        <w:rPr>
          <w:rFonts w:ascii="Times New Roman" w:hAnsi="Times New Roman"/>
          <w:sz w:val="24"/>
          <w:szCs w:val="24"/>
        </w:rPr>
        <w:t xml:space="preserve">Dr. </w:t>
      </w:r>
      <w:r w:rsidR="007203EF" w:rsidRPr="00BE2E30">
        <w:rPr>
          <w:rFonts w:ascii="Times New Roman" w:hAnsi="Times New Roman"/>
          <w:sz w:val="24"/>
          <w:szCs w:val="24"/>
        </w:rPr>
        <w:t>Nagy</w:t>
      </w:r>
      <w:r w:rsidRPr="00BE2E30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BE2E30" w:rsidRDefault="002177CB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BE2E30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78EE" w:rsidRDefault="004678E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BE2E30" w:rsidRDefault="002177C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E2E30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BE2E30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BE2E30">
        <w:rPr>
          <w:rFonts w:ascii="Times New Roman" w:hAnsi="Times New Roman"/>
          <w:b/>
          <w:bCs/>
          <w:sz w:val="24"/>
          <w:szCs w:val="24"/>
        </w:rPr>
        <w:t>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E2E30" w:rsidRDefault="00BE2E30" w:rsidP="00A60A3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  <w:bookmarkStart w:id="1" w:name="insertionPlace_0"/>
    </w:p>
    <w:p w:rsidR="00647B9B" w:rsidRPr="00570942" w:rsidRDefault="00647B9B" w:rsidP="00647B9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570942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570942">
        <w:rPr>
          <w:rFonts w:ascii="Times New Roman" w:hAnsi="Times New Roman"/>
          <w:b/>
          <w:bCs/>
          <w:sz w:val="24"/>
          <w:szCs w:val="24"/>
        </w:rPr>
        <w:t>Bizottság</w:t>
      </w:r>
      <w:r w:rsidRPr="00570942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647B9B" w:rsidRPr="00570942" w:rsidRDefault="00647B9B" w:rsidP="00647B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7B9B" w:rsidRPr="004A20FE" w:rsidRDefault="00647B9B" w:rsidP="00647B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20FE">
        <w:rPr>
          <w:rFonts w:ascii="Times New Roman" w:hAnsi="Times New Roman"/>
          <w:sz w:val="24"/>
          <w:szCs w:val="24"/>
        </w:rPr>
        <w:t xml:space="preserve">Az EVIN Nonprofit </w:t>
      </w:r>
      <w:proofErr w:type="spellStart"/>
      <w:r w:rsidRPr="004A20FE">
        <w:rPr>
          <w:rFonts w:ascii="Times New Roman" w:hAnsi="Times New Roman"/>
          <w:sz w:val="24"/>
          <w:szCs w:val="24"/>
        </w:rPr>
        <w:t>Zrt</w:t>
      </w:r>
      <w:proofErr w:type="spellEnd"/>
      <w:r w:rsidRPr="004A20FE">
        <w:rPr>
          <w:rFonts w:ascii="Times New Roman" w:hAnsi="Times New Roman"/>
          <w:sz w:val="24"/>
          <w:szCs w:val="24"/>
        </w:rPr>
        <w:t>. (a továbbiakban: Társaság) a</w:t>
      </w:r>
      <w:r>
        <w:rPr>
          <w:rFonts w:ascii="Times New Roman" w:hAnsi="Times New Roman"/>
          <w:sz w:val="24"/>
          <w:szCs w:val="24"/>
        </w:rPr>
        <w:t xml:space="preserve"> tárgyi</w:t>
      </w:r>
      <w:r w:rsidRPr="004A20F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ö</w:t>
      </w:r>
      <w:r w:rsidRPr="004532EA">
        <w:rPr>
          <w:rFonts w:ascii="Times New Roman" w:hAnsi="Times New Roman"/>
          <w:i/>
          <w:iCs/>
          <w:sz w:val="24"/>
          <w:szCs w:val="24"/>
        </w:rPr>
        <w:t xml:space="preserve">nkormányzati tulajdonú lakások </w:t>
      </w:r>
      <w:proofErr w:type="spellStart"/>
      <w:r w:rsidRPr="004532EA">
        <w:rPr>
          <w:rFonts w:ascii="Times New Roman" w:hAnsi="Times New Roman"/>
          <w:i/>
          <w:iCs/>
          <w:sz w:val="24"/>
          <w:szCs w:val="24"/>
        </w:rPr>
        <w:t>komfortosítás</w:t>
      </w:r>
      <w:r>
        <w:rPr>
          <w:rFonts w:ascii="Times New Roman" w:hAnsi="Times New Roman"/>
          <w:i/>
          <w:iCs/>
          <w:sz w:val="24"/>
          <w:szCs w:val="24"/>
        </w:rPr>
        <w:t>ára</w:t>
      </w:r>
      <w:proofErr w:type="spellEnd"/>
      <w:r w:rsidRPr="004532EA">
        <w:rPr>
          <w:rFonts w:ascii="Times New Roman" w:hAnsi="Times New Roman"/>
          <w:i/>
          <w:iCs/>
          <w:sz w:val="24"/>
          <w:szCs w:val="24"/>
        </w:rPr>
        <w:t xml:space="preserve"> és akadálymentesítés</w:t>
      </w:r>
      <w:r>
        <w:rPr>
          <w:rFonts w:ascii="Times New Roman" w:hAnsi="Times New Roman"/>
          <w:i/>
          <w:iCs/>
          <w:sz w:val="24"/>
          <w:szCs w:val="24"/>
        </w:rPr>
        <w:t>ére</w:t>
      </w:r>
      <w:r w:rsidRPr="004532EA">
        <w:rPr>
          <w:rFonts w:ascii="Times New Roman" w:hAnsi="Times New Roman"/>
          <w:i/>
          <w:iCs/>
          <w:sz w:val="24"/>
          <w:szCs w:val="24"/>
        </w:rPr>
        <w:t xml:space="preserve">, valamint a 1073 Budapest, Kertész utca 32. szám alatti helyiség </w:t>
      </w:r>
      <w:r>
        <w:rPr>
          <w:rFonts w:ascii="Times New Roman" w:hAnsi="Times New Roman"/>
          <w:i/>
          <w:iCs/>
          <w:sz w:val="24"/>
          <w:szCs w:val="24"/>
        </w:rPr>
        <w:t>felújítására</w:t>
      </w:r>
      <w:r w:rsidRPr="004A1964">
        <w:rPr>
          <w:rFonts w:ascii="Times New Roman" w:hAnsi="Times New Roman"/>
          <w:sz w:val="24"/>
          <w:szCs w:val="24"/>
        </w:rPr>
        <w:t xml:space="preserve"> vonatkozó munkák kivitelezését biztosító vállalkozási szerződés</w:t>
      </w:r>
      <w:r>
        <w:rPr>
          <w:rFonts w:ascii="Times New Roman" w:hAnsi="Times New Roman"/>
          <w:sz w:val="24"/>
          <w:szCs w:val="24"/>
        </w:rPr>
        <w:t>ek</w:t>
      </w:r>
      <w:r w:rsidRPr="004A1964">
        <w:rPr>
          <w:rFonts w:ascii="Times New Roman" w:hAnsi="Times New Roman"/>
          <w:sz w:val="24"/>
          <w:szCs w:val="24"/>
        </w:rPr>
        <w:t xml:space="preserve"> megkötése érdekében</w:t>
      </w:r>
      <w:r w:rsidRPr="004A20FE">
        <w:rPr>
          <w:rFonts w:ascii="Times New Roman" w:hAnsi="Times New Roman"/>
          <w:sz w:val="24"/>
          <w:szCs w:val="24"/>
        </w:rPr>
        <w:t xml:space="preserve"> a Pénzügyi és Kerületfejlesztési Bizottság </w:t>
      </w:r>
      <w:r>
        <w:rPr>
          <w:rFonts w:ascii="Times New Roman" w:hAnsi="Times New Roman"/>
          <w:sz w:val="24"/>
          <w:szCs w:val="24"/>
        </w:rPr>
        <w:t>822</w:t>
      </w:r>
      <w:r w:rsidRPr="004A20FE">
        <w:rPr>
          <w:rFonts w:ascii="Times New Roman" w:hAnsi="Times New Roman"/>
          <w:sz w:val="24"/>
          <w:szCs w:val="24"/>
        </w:rPr>
        <w:t>/2023. (</w:t>
      </w:r>
      <w:r>
        <w:rPr>
          <w:rFonts w:ascii="Times New Roman" w:hAnsi="Times New Roman"/>
          <w:sz w:val="24"/>
          <w:szCs w:val="24"/>
        </w:rPr>
        <w:t>X</w:t>
      </w:r>
      <w:r w:rsidRPr="004A20F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03</w:t>
      </w:r>
      <w:r w:rsidRPr="004A20FE">
        <w:rPr>
          <w:rFonts w:ascii="Times New Roman" w:hAnsi="Times New Roman"/>
          <w:sz w:val="24"/>
          <w:szCs w:val="24"/>
        </w:rPr>
        <w:t xml:space="preserve">.) sz. </w:t>
      </w:r>
      <w:r w:rsidRPr="004A20FE">
        <w:rPr>
          <w:rFonts w:ascii="Times New Roman" w:hAnsi="Times New Roman"/>
          <w:i/>
          <w:iCs/>
          <w:sz w:val="24"/>
          <w:szCs w:val="24"/>
        </w:rPr>
        <w:t>(1. sz. melléklet)</w:t>
      </w:r>
      <w:r w:rsidRPr="004A20FE">
        <w:rPr>
          <w:rFonts w:ascii="Times New Roman" w:hAnsi="Times New Roman"/>
          <w:sz w:val="24"/>
          <w:szCs w:val="24"/>
        </w:rPr>
        <w:t xml:space="preserve"> jóváhagyó határozata alapján közbeszerzési eljárást folytatott le.</w:t>
      </w:r>
    </w:p>
    <w:p w:rsidR="00647B9B" w:rsidRPr="004A20FE" w:rsidRDefault="00647B9B" w:rsidP="00647B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7B9B" w:rsidRPr="00712BE5" w:rsidRDefault="00647B9B" w:rsidP="00647B9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</w:t>
      </w:r>
      <w:r w:rsidRPr="004A20FE">
        <w:rPr>
          <w:rFonts w:ascii="Times New Roman" w:hAnsi="Times New Roman"/>
          <w:sz w:val="24"/>
          <w:szCs w:val="24"/>
        </w:rPr>
        <w:t>Önkormányzat</w:t>
      </w:r>
      <w:r>
        <w:rPr>
          <w:rFonts w:ascii="Times New Roman" w:hAnsi="Times New Roman"/>
          <w:sz w:val="24"/>
          <w:szCs w:val="24"/>
        </w:rPr>
        <w:t xml:space="preserve">a </w:t>
      </w:r>
      <w:proofErr w:type="gramStart"/>
      <w:r>
        <w:rPr>
          <w:rFonts w:ascii="Times New Roman" w:hAnsi="Times New Roman"/>
          <w:sz w:val="24"/>
          <w:szCs w:val="24"/>
        </w:rPr>
        <w:t xml:space="preserve">és </w:t>
      </w:r>
      <w:r w:rsidRPr="004A20F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Budapest</w:t>
      </w:r>
      <w:proofErr w:type="gramEnd"/>
      <w:r>
        <w:rPr>
          <w:rFonts w:ascii="Times New Roman" w:hAnsi="Times New Roman"/>
          <w:sz w:val="24"/>
          <w:szCs w:val="24"/>
        </w:rPr>
        <w:t xml:space="preserve"> Főváros VII. Kerület Erzsébetvárosi Polgármesteri Hivatala VI/17/2023. (XII.11.) számú</w:t>
      </w:r>
      <w:r w:rsidRPr="004A20F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</w:t>
      </w:r>
      <w:r w:rsidRPr="004A20FE">
        <w:rPr>
          <w:rFonts w:ascii="Times New Roman" w:hAnsi="Times New Roman"/>
          <w:sz w:val="24"/>
          <w:szCs w:val="24"/>
        </w:rPr>
        <w:t xml:space="preserve">özbeszerzési szabályzata I. fejezet 1.4 pontja szerint: </w:t>
      </w:r>
      <w:r w:rsidRPr="00712BE5">
        <w:rPr>
          <w:rFonts w:ascii="Times New Roman" w:hAnsi="Times New Roman"/>
          <w:i/>
          <w:sz w:val="24"/>
          <w:szCs w:val="24"/>
        </w:rPr>
        <w:t>„</w:t>
      </w:r>
      <w:proofErr w:type="gramStart"/>
      <w:r w:rsidRPr="00712BE5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712BE5">
        <w:rPr>
          <w:rFonts w:ascii="Times New Roman" w:hAnsi="Times New Roman"/>
          <w:i/>
          <w:sz w:val="24"/>
          <w:szCs w:val="24"/>
        </w:rPr>
        <w:t xml:space="preserve"> saját közbeszerzési szabályzattal rendelkező Gazdasági társaságok ... A közbeszerzési eljárásban meghozott érdemi döntésüket, így az egyes ajánlatok érvényessé/érvénytelenné nyilvánítását, az eljárást lezáró döntést, a megkötött szerződést a Bizottság részére kötelesek megküldeni.”</w:t>
      </w:r>
    </w:p>
    <w:p w:rsidR="00647B9B" w:rsidRPr="004A20FE" w:rsidRDefault="00647B9B" w:rsidP="00647B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7B9B" w:rsidRPr="004A20FE" w:rsidRDefault="00647B9B" w:rsidP="00647B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20FE">
        <w:rPr>
          <w:rFonts w:ascii="Times New Roman" w:hAnsi="Times New Roman"/>
          <w:sz w:val="24"/>
          <w:szCs w:val="24"/>
        </w:rPr>
        <w:t>Fentiek alapján az alábbiakban összefoglaljuk a közbeszerzési eljárás legfőbb cselekményeit, döntéseket:</w:t>
      </w:r>
    </w:p>
    <w:p w:rsidR="00647B9B" w:rsidRPr="004A20FE" w:rsidRDefault="00647B9B" w:rsidP="00647B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7B9B" w:rsidRPr="004A20FE" w:rsidRDefault="00647B9B" w:rsidP="00647B9B">
      <w:pPr>
        <w:numPr>
          <w:ilvl w:val="0"/>
          <w:numId w:val="21"/>
        </w:numPr>
        <w:spacing w:after="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A20FE">
        <w:rPr>
          <w:rFonts w:ascii="Times New Roman" w:hAnsi="Times New Roman"/>
          <w:sz w:val="24"/>
          <w:szCs w:val="24"/>
        </w:rPr>
        <w:t xml:space="preserve">Ajánlatkérő </w:t>
      </w:r>
      <w:r w:rsidRPr="0017213C">
        <w:rPr>
          <w:rFonts w:ascii="Times New Roman" w:hAnsi="Times New Roman"/>
          <w:sz w:val="24"/>
          <w:szCs w:val="24"/>
        </w:rPr>
        <w:t xml:space="preserve">2023.11.16. napján - EKR001699522023 </w:t>
      </w:r>
      <w:r w:rsidRPr="004A20FE">
        <w:rPr>
          <w:rFonts w:ascii="Times New Roman" w:hAnsi="Times New Roman"/>
          <w:sz w:val="24"/>
          <w:szCs w:val="24"/>
        </w:rPr>
        <w:t xml:space="preserve">azonosítószám alatt – a Kbt. 112. § (2) bekezdésének b) pontja szerinti, hirdetménnyel induló nyílt közbeszerzési eljárást indított. </w:t>
      </w:r>
    </w:p>
    <w:p w:rsidR="00647B9B" w:rsidRPr="004A20FE" w:rsidRDefault="00647B9B" w:rsidP="00647B9B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A20FE">
        <w:rPr>
          <w:rFonts w:ascii="Times New Roman" w:hAnsi="Times New Roman"/>
          <w:sz w:val="24"/>
          <w:szCs w:val="24"/>
        </w:rPr>
        <w:t xml:space="preserve">A felhívás és a közbeszerzési </w:t>
      </w:r>
      <w:proofErr w:type="gramStart"/>
      <w:r w:rsidRPr="004A20FE">
        <w:rPr>
          <w:rFonts w:ascii="Times New Roman" w:hAnsi="Times New Roman"/>
          <w:sz w:val="24"/>
          <w:szCs w:val="24"/>
        </w:rPr>
        <w:t>dokumentumok</w:t>
      </w:r>
      <w:proofErr w:type="gramEnd"/>
      <w:r w:rsidRPr="004A20FE">
        <w:rPr>
          <w:rFonts w:ascii="Times New Roman" w:hAnsi="Times New Roman"/>
          <w:sz w:val="24"/>
          <w:szCs w:val="24"/>
        </w:rPr>
        <w:t xml:space="preserve"> módosítására </w:t>
      </w:r>
      <w:r>
        <w:rPr>
          <w:rFonts w:ascii="Times New Roman" w:hAnsi="Times New Roman"/>
          <w:sz w:val="24"/>
          <w:szCs w:val="24"/>
        </w:rPr>
        <w:t>egy alkalommal</w:t>
      </w:r>
      <w:r w:rsidRPr="00D76522">
        <w:rPr>
          <w:rFonts w:ascii="Times New Roman" w:hAnsi="Times New Roman"/>
          <w:sz w:val="24"/>
          <w:szCs w:val="24"/>
        </w:rPr>
        <w:t xml:space="preserve"> került sor</w:t>
      </w:r>
      <w:r w:rsidRPr="004A20FE">
        <w:rPr>
          <w:rFonts w:ascii="Times New Roman" w:hAnsi="Times New Roman"/>
          <w:sz w:val="24"/>
          <w:szCs w:val="24"/>
        </w:rPr>
        <w:t>.</w:t>
      </w:r>
    </w:p>
    <w:p w:rsidR="00647B9B" w:rsidRPr="004A20FE" w:rsidRDefault="00647B9B" w:rsidP="00647B9B">
      <w:pPr>
        <w:numPr>
          <w:ilvl w:val="0"/>
          <w:numId w:val="21"/>
        </w:numPr>
        <w:spacing w:after="0" w:line="259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4A20FE">
        <w:rPr>
          <w:rFonts w:ascii="Times New Roman" w:hAnsi="Times New Roman"/>
          <w:b/>
          <w:bCs/>
          <w:sz w:val="24"/>
          <w:szCs w:val="24"/>
        </w:rPr>
        <w:t>Ajánlatok benyújtásának határideje</w:t>
      </w:r>
      <w:r w:rsidRPr="004A20FE">
        <w:rPr>
          <w:rFonts w:ascii="Times New Roman" w:hAnsi="Times New Roman"/>
          <w:sz w:val="24"/>
          <w:szCs w:val="24"/>
        </w:rPr>
        <w:t xml:space="preserve">: </w:t>
      </w:r>
      <w:r w:rsidRPr="0008403B">
        <w:rPr>
          <w:rFonts w:ascii="Times New Roman" w:hAnsi="Times New Roman"/>
          <w:sz w:val="24"/>
          <w:szCs w:val="24"/>
        </w:rPr>
        <w:t>2023.12.13. 11</w:t>
      </w:r>
      <w:r w:rsidRPr="00643F00">
        <w:rPr>
          <w:rFonts w:ascii="Times New Roman" w:hAnsi="Times New Roman"/>
          <w:sz w:val="24"/>
          <w:szCs w:val="24"/>
        </w:rPr>
        <w:t>:00 óra</w:t>
      </w:r>
    </w:p>
    <w:p w:rsidR="00647B9B" w:rsidRPr="004A20FE" w:rsidRDefault="00647B9B" w:rsidP="00647B9B">
      <w:pPr>
        <w:spacing w:after="0"/>
        <w:ind w:left="426" w:firstLine="282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4A20FE">
        <w:rPr>
          <w:rFonts w:ascii="Times New Roman" w:hAnsi="Times New Roman"/>
          <w:b/>
          <w:bCs/>
          <w:sz w:val="24"/>
          <w:szCs w:val="24"/>
        </w:rPr>
        <w:t xml:space="preserve">Az ajánlatok bontása: </w:t>
      </w:r>
      <w:r w:rsidRPr="0008403B">
        <w:rPr>
          <w:rFonts w:ascii="Times New Roman" w:hAnsi="Times New Roman"/>
          <w:sz w:val="24"/>
          <w:szCs w:val="24"/>
        </w:rPr>
        <w:t>2023.12.13. 1</w:t>
      </w:r>
      <w:r>
        <w:rPr>
          <w:rFonts w:ascii="Times New Roman" w:hAnsi="Times New Roman"/>
          <w:sz w:val="24"/>
          <w:szCs w:val="24"/>
        </w:rPr>
        <w:t>3</w:t>
      </w:r>
      <w:r w:rsidRPr="0097177B">
        <w:rPr>
          <w:rFonts w:ascii="Times New Roman" w:hAnsi="Times New Roman"/>
          <w:sz w:val="24"/>
          <w:szCs w:val="24"/>
        </w:rPr>
        <w:t>:00 óra</w:t>
      </w:r>
    </w:p>
    <w:p w:rsidR="00647B9B" w:rsidRPr="004A20FE" w:rsidRDefault="00647B9B" w:rsidP="00647B9B">
      <w:pPr>
        <w:numPr>
          <w:ilvl w:val="0"/>
          <w:numId w:val="21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4A20FE">
        <w:rPr>
          <w:rFonts w:ascii="Times New Roman" w:hAnsi="Times New Roman"/>
          <w:b/>
          <w:bCs/>
          <w:sz w:val="24"/>
          <w:szCs w:val="24"/>
        </w:rPr>
        <w:t xml:space="preserve">Az eljárásban az ajánlattételi határidőig </w:t>
      </w:r>
      <w:r w:rsidRPr="007126B6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>4</w:t>
      </w:r>
      <w:r w:rsidRPr="007126B6">
        <w:rPr>
          <w:rFonts w:ascii="Times New Roman" w:hAnsi="Times New Roman"/>
          <w:b/>
          <w:bCs/>
          <w:sz w:val="24"/>
          <w:szCs w:val="24"/>
        </w:rPr>
        <w:t xml:space="preserve"> db ajánlat került benyújtásra</w:t>
      </w:r>
      <w:r w:rsidRPr="004A20FE">
        <w:rPr>
          <w:rFonts w:ascii="Times New Roman" w:hAnsi="Times New Roman"/>
          <w:sz w:val="24"/>
          <w:szCs w:val="24"/>
        </w:rPr>
        <w:t>:</w:t>
      </w:r>
    </w:p>
    <w:p w:rsidR="00647B9B" w:rsidRPr="004A20FE" w:rsidRDefault="00647B9B" w:rsidP="00647B9B">
      <w:pPr>
        <w:ind w:left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647B9B" w:rsidRPr="00A51E32" w:rsidRDefault="00647B9B" w:rsidP="00647B9B">
      <w:pPr>
        <w:ind w:left="708"/>
        <w:contextualSpacing/>
        <w:jc w:val="both"/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</w:pPr>
      <w:r w:rsidRPr="00A51E32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 xml:space="preserve">Az 1. részben </w:t>
      </w:r>
      <w:bookmarkStart w:id="2" w:name="_Hlk144288090"/>
      <w:r w:rsidRPr="00A51E32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>(</w:t>
      </w:r>
      <w:bookmarkStart w:id="3" w:name="_Hlk158211862"/>
      <w:r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>Önkormányzati lakások akadálymentesítése</w:t>
      </w:r>
      <w:bookmarkEnd w:id="3"/>
      <w:r w:rsidRPr="00A51E32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>)</w:t>
      </w:r>
      <w:bookmarkEnd w:id="2"/>
      <w:r w:rsidRPr="00A51E32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>:</w:t>
      </w:r>
    </w:p>
    <w:p w:rsidR="00647B9B" w:rsidRPr="00A51E32" w:rsidRDefault="00647B9B" w:rsidP="00647B9B">
      <w:pPr>
        <w:spacing w:after="0" w:line="259" w:lineRule="auto"/>
        <w:jc w:val="both"/>
        <w:rPr>
          <w:rFonts w:ascii="Times New Roman" w:eastAsiaTheme="minorHAnsi" w:hAnsi="Times New Roman"/>
          <w:sz w:val="20"/>
          <w:szCs w:val="20"/>
          <w:lang w:eastAsia="en-US"/>
        </w:rPr>
      </w:pPr>
    </w:p>
    <w:tbl>
      <w:tblPr>
        <w:tblW w:w="9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27"/>
        <w:gridCol w:w="2212"/>
        <w:gridCol w:w="2212"/>
        <w:gridCol w:w="2212"/>
      </w:tblGrid>
      <w:tr w:rsidR="00647B9B" w:rsidRPr="00F07E2C" w:rsidTr="0090178D">
        <w:trPr>
          <w:trHeight w:val="528"/>
          <w:jc w:val="center"/>
        </w:trPr>
        <w:tc>
          <w:tcPr>
            <w:tcW w:w="2927" w:type="dxa"/>
            <w:shd w:val="clear" w:color="auto" w:fill="auto"/>
            <w:vAlign w:val="center"/>
            <w:hideMark/>
          </w:tcPr>
          <w:p w:rsidR="00647B9B" w:rsidRPr="00F07E2C" w:rsidRDefault="00647B9B" w:rsidP="009017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07E2C">
              <w:rPr>
                <w:rFonts w:ascii="Times New Roman" w:hAnsi="Times New Roman"/>
                <w:b/>
                <w:bCs/>
                <w:sz w:val="20"/>
                <w:szCs w:val="20"/>
              </w:rPr>
              <w:t>PRÍMFEST Építőipari Szolgáltató és Kereskedelmi Kft.</w:t>
            </w:r>
          </w:p>
        </w:tc>
        <w:tc>
          <w:tcPr>
            <w:tcW w:w="2212" w:type="dxa"/>
            <w:shd w:val="clear" w:color="auto" w:fill="auto"/>
            <w:vAlign w:val="center"/>
            <w:hideMark/>
          </w:tcPr>
          <w:p w:rsidR="00647B9B" w:rsidRPr="00F07E2C" w:rsidRDefault="00647B9B" w:rsidP="009017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07E2C">
              <w:rPr>
                <w:rFonts w:ascii="Times New Roman" w:hAnsi="Times New Roman"/>
                <w:b/>
                <w:bCs/>
                <w:sz w:val="20"/>
                <w:szCs w:val="20"/>
              </w:rPr>
              <w:t>BRTK BAU Kft.</w:t>
            </w:r>
          </w:p>
        </w:tc>
        <w:tc>
          <w:tcPr>
            <w:tcW w:w="2212" w:type="dxa"/>
            <w:shd w:val="clear" w:color="auto" w:fill="auto"/>
            <w:vAlign w:val="center"/>
            <w:hideMark/>
          </w:tcPr>
          <w:p w:rsidR="00647B9B" w:rsidRPr="00F07E2C" w:rsidRDefault="00647B9B" w:rsidP="009017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F07E2C">
              <w:rPr>
                <w:rFonts w:ascii="Times New Roman" w:hAnsi="Times New Roman"/>
                <w:b/>
                <w:bCs/>
                <w:sz w:val="20"/>
                <w:szCs w:val="20"/>
              </w:rPr>
              <w:t>Contirent</w:t>
            </w:r>
            <w:proofErr w:type="spellEnd"/>
            <w:r w:rsidRPr="00F07E2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Építőipari és Szolgáltató Kft.</w:t>
            </w:r>
          </w:p>
        </w:tc>
        <w:tc>
          <w:tcPr>
            <w:tcW w:w="2212" w:type="dxa"/>
            <w:shd w:val="clear" w:color="auto" w:fill="auto"/>
            <w:vAlign w:val="center"/>
            <w:hideMark/>
          </w:tcPr>
          <w:p w:rsidR="00647B9B" w:rsidRPr="00F07E2C" w:rsidRDefault="00647B9B" w:rsidP="009017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07E2C">
              <w:rPr>
                <w:rFonts w:ascii="Times New Roman" w:hAnsi="Times New Roman"/>
                <w:b/>
                <w:bCs/>
                <w:sz w:val="20"/>
                <w:szCs w:val="20"/>
              </w:rPr>
              <w:t>ADGA-ÉPKER Kft.</w:t>
            </w:r>
          </w:p>
        </w:tc>
      </w:tr>
    </w:tbl>
    <w:p w:rsidR="00647B9B" w:rsidRPr="00A51E32" w:rsidRDefault="00647B9B" w:rsidP="00647B9B">
      <w:pPr>
        <w:spacing w:after="0" w:line="259" w:lineRule="auto"/>
        <w:jc w:val="both"/>
        <w:rPr>
          <w:rFonts w:ascii="Times New Roman" w:eastAsiaTheme="minorHAnsi" w:hAnsi="Times New Roman"/>
          <w:bCs/>
          <w:sz w:val="24"/>
          <w:szCs w:val="24"/>
          <w:lang w:eastAsia="en-US"/>
        </w:rPr>
      </w:pPr>
    </w:p>
    <w:p w:rsidR="00647B9B" w:rsidRPr="00A51E32" w:rsidRDefault="00647B9B" w:rsidP="00647B9B">
      <w:pPr>
        <w:ind w:left="708"/>
        <w:contextualSpacing/>
        <w:jc w:val="both"/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</w:pPr>
      <w:r w:rsidRPr="00A51E32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 xml:space="preserve">A 2. részben </w:t>
      </w:r>
      <w:bookmarkStart w:id="4" w:name="_Hlk144288102"/>
      <w:r w:rsidRPr="00A51E32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>(</w:t>
      </w:r>
      <w:r w:rsidRPr="00D92F5E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 xml:space="preserve">Önkormányzati lakások </w:t>
      </w:r>
      <w:proofErr w:type="spellStart"/>
      <w:r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>komfortosí</w:t>
      </w:r>
      <w:r w:rsidRPr="00D92F5E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>t</w:t>
      </w:r>
      <w:r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>á</w:t>
      </w:r>
      <w:r w:rsidRPr="00D92F5E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>s</w:t>
      </w:r>
      <w:r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>a</w:t>
      </w:r>
      <w:proofErr w:type="spellEnd"/>
      <w:r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>.</w:t>
      </w:r>
      <w:r w:rsidRPr="00A51E32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>)</w:t>
      </w:r>
      <w:bookmarkEnd w:id="4"/>
      <w:r w:rsidRPr="00A51E32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>:</w:t>
      </w:r>
    </w:p>
    <w:p w:rsidR="00647B9B" w:rsidRPr="00A51E32" w:rsidRDefault="00647B9B" w:rsidP="00647B9B">
      <w:pPr>
        <w:spacing w:after="0" w:line="259" w:lineRule="auto"/>
        <w:jc w:val="both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3118"/>
        <w:gridCol w:w="2127"/>
        <w:gridCol w:w="2268"/>
      </w:tblGrid>
      <w:tr w:rsidR="00647B9B" w:rsidRPr="00E9593F" w:rsidTr="0090178D">
        <w:trPr>
          <w:trHeight w:val="528"/>
        </w:trPr>
        <w:tc>
          <w:tcPr>
            <w:tcW w:w="1980" w:type="dxa"/>
            <w:shd w:val="clear" w:color="auto" w:fill="auto"/>
            <w:vAlign w:val="center"/>
            <w:hideMark/>
          </w:tcPr>
          <w:p w:rsidR="00647B9B" w:rsidRPr="00E9593F" w:rsidRDefault="00647B9B" w:rsidP="009017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9593F">
              <w:rPr>
                <w:rFonts w:ascii="Times New Roman" w:hAnsi="Times New Roman"/>
                <w:b/>
                <w:bCs/>
                <w:sz w:val="20"/>
                <w:szCs w:val="20"/>
              </w:rPr>
              <w:t>BRTK BAU Kft.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647B9B" w:rsidRPr="00E9593F" w:rsidRDefault="00647B9B" w:rsidP="009017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9593F">
              <w:rPr>
                <w:rFonts w:ascii="Times New Roman" w:hAnsi="Times New Roman"/>
                <w:b/>
                <w:bCs/>
                <w:sz w:val="20"/>
                <w:szCs w:val="20"/>
              </w:rPr>
              <w:t>PRÍMFEST Építőipari Szolgáltató és Kereskedelmi Kft.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647B9B" w:rsidRPr="00E9593F" w:rsidRDefault="00647B9B" w:rsidP="009017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9593F">
              <w:rPr>
                <w:rFonts w:ascii="Times New Roman" w:hAnsi="Times New Roman"/>
                <w:b/>
                <w:bCs/>
                <w:sz w:val="20"/>
                <w:szCs w:val="20"/>
              </w:rPr>
              <w:t>ADGA-ÉPKER Kft.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47B9B" w:rsidRPr="00E9593F" w:rsidRDefault="00647B9B" w:rsidP="009017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E9593F">
              <w:rPr>
                <w:rFonts w:ascii="Times New Roman" w:hAnsi="Times New Roman"/>
                <w:b/>
                <w:bCs/>
                <w:sz w:val="20"/>
                <w:szCs w:val="20"/>
              </w:rPr>
              <w:t>Contirent</w:t>
            </w:r>
            <w:proofErr w:type="spellEnd"/>
            <w:r w:rsidRPr="00E9593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Építőipari és Szolgáltató Kft.</w:t>
            </w:r>
          </w:p>
        </w:tc>
      </w:tr>
    </w:tbl>
    <w:p w:rsidR="00647B9B" w:rsidRPr="00A51E32" w:rsidRDefault="00647B9B" w:rsidP="00647B9B">
      <w:pPr>
        <w:spacing w:after="0" w:line="259" w:lineRule="auto"/>
        <w:jc w:val="both"/>
        <w:rPr>
          <w:rFonts w:ascii="Times New Roman" w:eastAsiaTheme="minorHAnsi" w:hAnsi="Times New Roman"/>
          <w:bCs/>
          <w:sz w:val="24"/>
          <w:szCs w:val="24"/>
          <w:lang w:eastAsia="en-US"/>
        </w:rPr>
      </w:pPr>
    </w:p>
    <w:p w:rsidR="00647B9B" w:rsidRPr="00A51E32" w:rsidRDefault="00647B9B" w:rsidP="00647B9B">
      <w:pPr>
        <w:ind w:left="708"/>
        <w:contextualSpacing/>
        <w:jc w:val="both"/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</w:pPr>
      <w:r w:rsidRPr="00A51E32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>A 3. részben (</w:t>
      </w:r>
      <w:r w:rsidRPr="00D92F5E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>Önkormányzati helyiség felújítása: Kertész u. 32.</w:t>
      </w:r>
      <w:r w:rsidRPr="00A51E32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>):</w:t>
      </w:r>
    </w:p>
    <w:p w:rsidR="00647B9B" w:rsidRDefault="00647B9B" w:rsidP="00647B9B">
      <w:pPr>
        <w:spacing w:after="0" w:line="259" w:lineRule="auto"/>
        <w:jc w:val="both"/>
        <w:rPr>
          <w:rFonts w:ascii="Times New Roman" w:eastAsiaTheme="minorHAnsi" w:hAnsi="Times New Roman"/>
          <w:bCs/>
          <w:sz w:val="24"/>
          <w:szCs w:val="24"/>
          <w:lang w:eastAsia="en-US"/>
        </w:rPr>
      </w:pP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93"/>
        <w:gridCol w:w="1585"/>
        <w:gridCol w:w="2346"/>
        <w:gridCol w:w="1417"/>
        <w:gridCol w:w="1098"/>
        <w:gridCol w:w="1531"/>
      </w:tblGrid>
      <w:tr w:rsidR="00647B9B" w:rsidRPr="00CA307D" w:rsidTr="0090178D">
        <w:trPr>
          <w:trHeight w:val="528"/>
          <w:jc w:val="center"/>
        </w:trPr>
        <w:tc>
          <w:tcPr>
            <w:tcW w:w="1593" w:type="dxa"/>
            <w:shd w:val="clear" w:color="auto" w:fill="auto"/>
            <w:vAlign w:val="center"/>
            <w:hideMark/>
          </w:tcPr>
          <w:p w:rsidR="00647B9B" w:rsidRPr="00CA307D" w:rsidRDefault="00647B9B" w:rsidP="009017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CA307D">
              <w:rPr>
                <w:rFonts w:ascii="Times New Roman" w:hAnsi="Times New Roman"/>
                <w:b/>
                <w:bCs/>
                <w:sz w:val="20"/>
                <w:szCs w:val="20"/>
              </w:rPr>
              <w:t>Clear</w:t>
            </w:r>
            <w:proofErr w:type="spellEnd"/>
            <w:r w:rsidRPr="00CA307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Body Kft.</w:t>
            </w:r>
          </w:p>
          <w:p w:rsidR="00647B9B" w:rsidRPr="00CA307D" w:rsidRDefault="00647B9B" w:rsidP="0090178D">
            <w:pPr>
              <w:spacing w:after="160" w:line="259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85" w:type="dxa"/>
            <w:vAlign w:val="center"/>
          </w:tcPr>
          <w:p w:rsidR="00647B9B" w:rsidRPr="00CA307D" w:rsidRDefault="00647B9B" w:rsidP="009017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A307D">
              <w:rPr>
                <w:rFonts w:ascii="Times New Roman" w:hAnsi="Times New Roman"/>
                <w:b/>
                <w:bCs/>
                <w:sz w:val="20"/>
                <w:szCs w:val="20"/>
              </w:rPr>
              <w:t>HF-Projekt Kft.</w:t>
            </w:r>
          </w:p>
        </w:tc>
        <w:tc>
          <w:tcPr>
            <w:tcW w:w="2346" w:type="dxa"/>
            <w:vAlign w:val="center"/>
          </w:tcPr>
          <w:p w:rsidR="00647B9B" w:rsidRPr="00CA307D" w:rsidRDefault="00647B9B" w:rsidP="009017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A307D">
              <w:rPr>
                <w:rFonts w:ascii="Times New Roman" w:hAnsi="Times New Roman"/>
                <w:b/>
                <w:bCs/>
                <w:sz w:val="20"/>
                <w:szCs w:val="20"/>
              </w:rPr>
              <w:t>PRÍMFEST Építőipari Szolgáltató és Kereskedelmi Kft.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47B9B" w:rsidRPr="00CA307D" w:rsidRDefault="00647B9B" w:rsidP="009017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A307D">
              <w:rPr>
                <w:rFonts w:ascii="Times New Roman" w:hAnsi="Times New Roman"/>
                <w:b/>
                <w:bCs/>
                <w:sz w:val="20"/>
                <w:szCs w:val="20"/>
              </w:rPr>
              <w:t>ADGA-ÉPKER Kft.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647B9B" w:rsidRPr="00CA307D" w:rsidRDefault="00647B9B" w:rsidP="009017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A307D">
              <w:rPr>
                <w:rFonts w:ascii="Times New Roman" w:hAnsi="Times New Roman"/>
                <w:b/>
                <w:bCs/>
                <w:sz w:val="20"/>
                <w:szCs w:val="20"/>
              </w:rPr>
              <w:t>BRTK BAU Kft.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:rsidR="00647B9B" w:rsidRPr="00CA307D" w:rsidRDefault="00647B9B" w:rsidP="009017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CA307D">
              <w:rPr>
                <w:rFonts w:ascii="Times New Roman" w:hAnsi="Times New Roman"/>
                <w:b/>
                <w:bCs/>
                <w:sz w:val="20"/>
                <w:szCs w:val="20"/>
              </w:rPr>
              <w:t>Contirent</w:t>
            </w:r>
            <w:proofErr w:type="spellEnd"/>
            <w:r w:rsidRPr="00CA307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Építőipari és Szolgáltató Kft.</w:t>
            </w:r>
          </w:p>
        </w:tc>
      </w:tr>
    </w:tbl>
    <w:p w:rsidR="00647B9B" w:rsidRPr="004A20FE" w:rsidRDefault="00647B9B" w:rsidP="00647B9B">
      <w:pPr>
        <w:ind w:left="708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47B9B" w:rsidRPr="004A20FE" w:rsidRDefault="00647B9B" w:rsidP="00647B9B">
      <w:pPr>
        <w:ind w:left="708"/>
        <w:contextualSpacing/>
        <w:jc w:val="both"/>
        <w:rPr>
          <w:rFonts w:ascii="Times New Roman" w:hAnsi="Times New Roman"/>
          <w:sz w:val="24"/>
          <w:szCs w:val="24"/>
        </w:rPr>
      </w:pPr>
      <w:r w:rsidRPr="004A20FE">
        <w:rPr>
          <w:rFonts w:ascii="Times New Roman" w:hAnsi="Times New Roman"/>
          <w:sz w:val="24"/>
          <w:szCs w:val="24"/>
        </w:rPr>
        <w:lastRenderedPageBreak/>
        <w:t>Az ajánlati árakat és az egyéb értékelési szempontok szerinti megajánlásokat a Bírálóbizottsági jegyzőkönyvek (</w:t>
      </w:r>
      <w:r w:rsidRPr="004A20FE">
        <w:rPr>
          <w:rFonts w:ascii="Times New Roman" w:hAnsi="Times New Roman"/>
          <w:i/>
          <w:iCs/>
          <w:sz w:val="24"/>
          <w:szCs w:val="24"/>
        </w:rPr>
        <w:t>2. számú melléklet</w:t>
      </w:r>
      <w:r w:rsidRPr="004A20FE">
        <w:rPr>
          <w:rFonts w:ascii="Times New Roman" w:hAnsi="Times New Roman"/>
          <w:sz w:val="24"/>
          <w:szCs w:val="24"/>
        </w:rPr>
        <w:t>) részletesen bemutatják.</w:t>
      </w:r>
    </w:p>
    <w:p w:rsidR="00647B9B" w:rsidRPr="00E372E3" w:rsidRDefault="00647B9B" w:rsidP="00647B9B">
      <w:pPr>
        <w:numPr>
          <w:ilvl w:val="0"/>
          <w:numId w:val="21"/>
        </w:numPr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E372E3">
        <w:rPr>
          <w:rFonts w:ascii="Times New Roman" w:hAnsi="Times New Roman"/>
          <w:sz w:val="24"/>
          <w:szCs w:val="24"/>
        </w:rPr>
        <w:t xml:space="preserve">A 2. részben a </w:t>
      </w:r>
      <w:proofErr w:type="spellStart"/>
      <w:r w:rsidRPr="00E372E3">
        <w:rPr>
          <w:rFonts w:ascii="Times New Roman" w:hAnsi="Times New Roman"/>
          <w:sz w:val="24"/>
          <w:szCs w:val="24"/>
        </w:rPr>
        <w:t>Clear</w:t>
      </w:r>
      <w:proofErr w:type="spellEnd"/>
      <w:r w:rsidRPr="00E372E3">
        <w:rPr>
          <w:rFonts w:ascii="Times New Roman" w:hAnsi="Times New Roman"/>
          <w:sz w:val="24"/>
          <w:szCs w:val="24"/>
        </w:rPr>
        <w:t xml:space="preserve"> Body Kft. ajánlata határidő után, elkésve került benyújtásra, melyről az EKR jegyzőkönyvet készített.</w:t>
      </w:r>
    </w:p>
    <w:p w:rsidR="00647B9B" w:rsidRPr="00E372E3" w:rsidRDefault="00647B9B" w:rsidP="00647B9B">
      <w:pPr>
        <w:numPr>
          <w:ilvl w:val="0"/>
          <w:numId w:val="21"/>
        </w:numPr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E372E3">
        <w:rPr>
          <w:rFonts w:ascii="Times New Roman" w:hAnsi="Times New Roman"/>
          <w:sz w:val="24"/>
          <w:szCs w:val="24"/>
        </w:rPr>
        <w:t>Ajánlatkérő 2023.12.15. napján 2023.12.19. 9:00 óra teljesítési határidővel hiánypótlási felhívást bocsátott ki.</w:t>
      </w:r>
    </w:p>
    <w:p w:rsidR="00647B9B" w:rsidRPr="00E372E3" w:rsidRDefault="00647B9B" w:rsidP="00647B9B">
      <w:pPr>
        <w:numPr>
          <w:ilvl w:val="0"/>
          <w:numId w:val="21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E372E3">
        <w:rPr>
          <w:rFonts w:ascii="Times New Roman" w:hAnsi="Times New Roman"/>
          <w:sz w:val="24"/>
          <w:szCs w:val="24"/>
        </w:rPr>
        <w:t xml:space="preserve">Ajánlatkérő a 2023.12.20. napján meghozott közbenső döntése értelmében a </w:t>
      </w:r>
      <w:proofErr w:type="spellStart"/>
      <w:r w:rsidRPr="00E372E3">
        <w:rPr>
          <w:rFonts w:ascii="Times New Roman" w:hAnsi="Times New Roman"/>
          <w:sz w:val="24"/>
          <w:szCs w:val="24"/>
        </w:rPr>
        <w:t>Clear</w:t>
      </w:r>
      <w:proofErr w:type="spellEnd"/>
      <w:r w:rsidRPr="00E372E3">
        <w:rPr>
          <w:rFonts w:ascii="Times New Roman" w:hAnsi="Times New Roman"/>
          <w:sz w:val="24"/>
          <w:szCs w:val="24"/>
        </w:rPr>
        <w:t xml:space="preserve"> Body Kft. 2. és 3. részre, valamint a HF-Projekt Kft. aj</w:t>
      </w:r>
      <w:bookmarkStart w:id="5" w:name="_GoBack"/>
      <w:bookmarkEnd w:id="5"/>
      <w:r w:rsidRPr="00E372E3">
        <w:rPr>
          <w:rFonts w:ascii="Times New Roman" w:hAnsi="Times New Roman"/>
          <w:sz w:val="24"/>
          <w:szCs w:val="24"/>
        </w:rPr>
        <w:t>ánlattevő 3. részre benyújtott ajánlatát érvénytelenné nyilvánította</w:t>
      </w:r>
      <w:r>
        <w:rPr>
          <w:rFonts w:ascii="Times New Roman" w:hAnsi="Times New Roman"/>
          <w:sz w:val="24"/>
          <w:szCs w:val="24"/>
        </w:rPr>
        <w:t xml:space="preserve"> (</w:t>
      </w:r>
      <w:r w:rsidRPr="007215AC">
        <w:rPr>
          <w:rFonts w:ascii="Times New Roman" w:hAnsi="Times New Roman"/>
          <w:i/>
          <w:iCs/>
          <w:sz w:val="24"/>
          <w:szCs w:val="24"/>
        </w:rPr>
        <w:t>3. sz. melléklet</w:t>
      </w:r>
      <w:r>
        <w:rPr>
          <w:rFonts w:ascii="Times New Roman" w:hAnsi="Times New Roman"/>
          <w:sz w:val="24"/>
          <w:szCs w:val="24"/>
        </w:rPr>
        <w:t>)</w:t>
      </w:r>
      <w:r w:rsidRPr="00E372E3">
        <w:rPr>
          <w:rFonts w:ascii="Times New Roman" w:hAnsi="Times New Roman"/>
          <w:sz w:val="24"/>
          <w:szCs w:val="24"/>
        </w:rPr>
        <w:t>.</w:t>
      </w:r>
    </w:p>
    <w:p w:rsidR="00647B9B" w:rsidRPr="00224B5D" w:rsidRDefault="00647B9B" w:rsidP="00647B9B">
      <w:pPr>
        <w:numPr>
          <w:ilvl w:val="0"/>
          <w:numId w:val="21"/>
        </w:numPr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E372E3">
        <w:rPr>
          <w:rFonts w:ascii="Times New Roman" w:hAnsi="Times New Roman"/>
          <w:sz w:val="24"/>
          <w:szCs w:val="24"/>
        </w:rPr>
        <w:t>Ajánlatkérő 2024.01.03. napján 2024.01.09. 10:00 óra teljesítési határidővel újabb hiánypótlási felhívást bocsátott ki, mely hiánypótlás teljesítési határideje 2024.01.12. 15:00 órára meghosszabbításra került ajánlattevői kérésre.</w:t>
      </w:r>
    </w:p>
    <w:p w:rsidR="00647B9B" w:rsidRDefault="00647B9B" w:rsidP="00647B9B">
      <w:pPr>
        <w:numPr>
          <w:ilvl w:val="0"/>
          <w:numId w:val="21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224B5D">
        <w:rPr>
          <w:rFonts w:ascii="Times New Roman" w:hAnsi="Times New Roman"/>
          <w:sz w:val="24"/>
          <w:szCs w:val="24"/>
        </w:rPr>
        <w:t xml:space="preserve">Ajánlatkérő 2024.01.12. napján 2024.01.15. 14:00 óra teljesítési határidővel felvilágosítás kérést küldött ki a BRTK </w:t>
      </w:r>
      <w:proofErr w:type="spellStart"/>
      <w:r w:rsidRPr="00224B5D">
        <w:rPr>
          <w:rFonts w:ascii="Times New Roman" w:hAnsi="Times New Roman"/>
          <w:sz w:val="24"/>
          <w:szCs w:val="24"/>
        </w:rPr>
        <w:t>Bau</w:t>
      </w:r>
      <w:proofErr w:type="spellEnd"/>
      <w:r w:rsidRPr="00224B5D">
        <w:rPr>
          <w:rFonts w:ascii="Times New Roman" w:hAnsi="Times New Roman"/>
          <w:sz w:val="24"/>
          <w:szCs w:val="24"/>
        </w:rPr>
        <w:t xml:space="preserve"> Kft. ajánlattevő 3. részben benyújtott ajánlata, hiánypótlása vonatkozásában. A BRTK </w:t>
      </w:r>
      <w:proofErr w:type="spellStart"/>
      <w:r w:rsidRPr="00224B5D">
        <w:rPr>
          <w:rFonts w:ascii="Times New Roman" w:hAnsi="Times New Roman"/>
          <w:sz w:val="24"/>
          <w:szCs w:val="24"/>
        </w:rPr>
        <w:t>Bau</w:t>
      </w:r>
      <w:proofErr w:type="spellEnd"/>
      <w:r w:rsidRPr="00224B5D">
        <w:rPr>
          <w:rFonts w:ascii="Times New Roman" w:hAnsi="Times New Roman"/>
          <w:sz w:val="24"/>
          <w:szCs w:val="24"/>
        </w:rPr>
        <w:t xml:space="preserve"> Kft. ajánlattevő felvilágosítást nem nyújtott be</w:t>
      </w:r>
    </w:p>
    <w:p w:rsidR="00647B9B" w:rsidRDefault="00647B9B" w:rsidP="00647B9B">
      <w:pPr>
        <w:numPr>
          <w:ilvl w:val="0"/>
          <w:numId w:val="21"/>
        </w:num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további bírálatot követően a</w:t>
      </w:r>
      <w:r w:rsidRPr="004A20FE">
        <w:rPr>
          <w:rFonts w:ascii="Times New Roman" w:hAnsi="Times New Roman"/>
          <w:sz w:val="24"/>
          <w:szCs w:val="24"/>
        </w:rPr>
        <w:t xml:space="preserve"> bírálóbizottság javaslatai alapján a döntéshozó az alábbi döntéseket hozta (</w:t>
      </w:r>
      <w:r>
        <w:rPr>
          <w:rFonts w:ascii="Times New Roman" w:hAnsi="Times New Roman"/>
          <w:i/>
          <w:iCs/>
          <w:sz w:val="24"/>
          <w:szCs w:val="24"/>
        </w:rPr>
        <w:t>4</w:t>
      </w:r>
      <w:r w:rsidRPr="004A20FE">
        <w:rPr>
          <w:rFonts w:ascii="Times New Roman" w:hAnsi="Times New Roman"/>
          <w:i/>
          <w:iCs/>
          <w:sz w:val="24"/>
          <w:szCs w:val="24"/>
        </w:rPr>
        <w:t>. számú melléklet</w:t>
      </w:r>
      <w:r w:rsidRPr="004A20FE">
        <w:rPr>
          <w:rFonts w:ascii="Times New Roman" w:hAnsi="Times New Roman"/>
          <w:sz w:val="24"/>
          <w:szCs w:val="24"/>
        </w:rPr>
        <w:t>):</w:t>
      </w:r>
    </w:p>
    <w:p w:rsidR="00647B9B" w:rsidRPr="001138B2" w:rsidRDefault="00647B9B" w:rsidP="00647B9B">
      <w:pPr>
        <w:numPr>
          <w:ilvl w:val="0"/>
          <w:numId w:val="22"/>
        </w:numPr>
        <w:spacing w:after="0" w:line="259" w:lineRule="auto"/>
        <w:ind w:left="1134" w:hanging="567"/>
        <w:contextualSpacing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1138B2">
        <w:rPr>
          <w:rFonts w:ascii="Times New Roman" w:eastAsia="Calibri" w:hAnsi="Times New Roman"/>
          <w:bCs/>
          <w:sz w:val="24"/>
          <w:szCs w:val="24"/>
          <w:u w:val="single"/>
          <w:lang w:eastAsia="en-US"/>
        </w:rPr>
        <w:t xml:space="preserve">A BRTK </w:t>
      </w:r>
      <w:proofErr w:type="spellStart"/>
      <w:r w:rsidRPr="001138B2">
        <w:rPr>
          <w:rFonts w:ascii="Times New Roman" w:eastAsia="Calibri" w:hAnsi="Times New Roman"/>
          <w:bCs/>
          <w:sz w:val="24"/>
          <w:szCs w:val="24"/>
          <w:u w:val="single"/>
          <w:lang w:eastAsia="en-US"/>
        </w:rPr>
        <w:t>Bau</w:t>
      </w:r>
      <w:proofErr w:type="spellEnd"/>
      <w:r w:rsidRPr="001138B2">
        <w:rPr>
          <w:rFonts w:ascii="Times New Roman" w:eastAsia="Calibri" w:hAnsi="Times New Roman"/>
          <w:bCs/>
          <w:sz w:val="24"/>
          <w:szCs w:val="24"/>
          <w:u w:val="single"/>
          <w:lang w:eastAsia="en-US"/>
        </w:rPr>
        <w:t xml:space="preserve"> Kft. ajánlattevő 1</w:t>
      </w:r>
      <w:proofErr w:type="gramStart"/>
      <w:r w:rsidRPr="001138B2">
        <w:rPr>
          <w:rFonts w:ascii="Times New Roman" w:eastAsia="Calibri" w:hAnsi="Times New Roman"/>
          <w:bCs/>
          <w:sz w:val="24"/>
          <w:szCs w:val="24"/>
          <w:u w:val="single"/>
          <w:lang w:eastAsia="en-US"/>
        </w:rPr>
        <w:t>.,</w:t>
      </w:r>
      <w:proofErr w:type="gramEnd"/>
      <w:r w:rsidRPr="001138B2">
        <w:rPr>
          <w:rFonts w:ascii="Times New Roman" w:eastAsia="Calibri" w:hAnsi="Times New Roman"/>
          <w:bCs/>
          <w:sz w:val="24"/>
          <w:szCs w:val="24"/>
          <w:u w:val="single"/>
          <w:lang w:eastAsia="en-US"/>
        </w:rPr>
        <w:t xml:space="preserve"> 2. és 3. részben benyújtott ajánlata a Kbt. 73. § (1) </w:t>
      </w:r>
      <w:proofErr w:type="spellStart"/>
      <w:r w:rsidRPr="001138B2">
        <w:rPr>
          <w:rFonts w:ascii="Times New Roman" w:eastAsia="Calibri" w:hAnsi="Times New Roman"/>
          <w:bCs/>
          <w:sz w:val="24"/>
          <w:szCs w:val="24"/>
          <w:u w:val="single"/>
          <w:lang w:eastAsia="en-US"/>
        </w:rPr>
        <w:t>bek</w:t>
      </w:r>
      <w:proofErr w:type="spellEnd"/>
      <w:r w:rsidRPr="001138B2">
        <w:rPr>
          <w:rFonts w:ascii="Times New Roman" w:eastAsia="Calibri" w:hAnsi="Times New Roman"/>
          <w:bCs/>
          <w:sz w:val="24"/>
          <w:szCs w:val="24"/>
          <w:u w:val="single"/>
          <w:lang w:eastAsia="en-US"/>
        </w:rPr>
        <w:t>. e) pont alapján érvénytelen</w:t>
      </w:r>
      <w:r w:rsidRPr="001138B2">
        <w:rPr>
          <w:rFonts w:ascii="Times New Roman" w:eastAsia="Calibri" w:hAnsi="Times New Roman"/>
          <w:bCs/>
          <w:sz w:val="24"/>
          <w:szCs w:val="24"/>
          <w:lang w:eastAsia="en-US"/>
        </w:rPr>
        <w:t>.</w:t>
      </w:r>
    </w:p>
    <w:p w:rsidR="00647B9B" w:rsidRPr="001138B2" w:rsidRDefault="00647B9B" w:rsidP="00647B9B">
      <w:pPr>
        <w:spacing w:after="0" w:line="240" w:lineRule="auto"/>
        <w:ind w:left="1134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1138B2">
        <w:rPr>
          <w:rFonts w:ascii="Times New Roman" w:eastAsia="Calibri" w:hAnsi="Times New Roman"/>
          <w:bCs/>
          <w:iCs/>
          <w:sz w:val="24"/>
          <w:szCs w:val="24"/>
          <w:u w:val="single"/>
          <w:lang w:eastAsia="en-US"/>
        </w:rPr>
        <w:t>Indokolás:</w:t>
      </w:r>
      <w:r w:rsidRPr="001138B2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Ajánlattevő az 1. és 2. rész tekintetében a költségvetések hiánypótlási felhívásban felsorolt hiányainak/hibáinak javítását, a hiányzó egységárak pótlását a Kbt. 71. </w:t>
      </w:r>
      <w:proofErr w:type="gramStart"/>
      <w:r w:rsidRPr="001138B2">
        <w:rPr>
          <w:rFonts w:ascii="Times New Roman" w:eastAsia="Calibri" w:hAnsi="Times New Roman"/>
          <w:bCs/>
          <w:sz w:val="24"/>
          <w:szCs w:val="24"/>
          <w:lang w:eastAsia="en-US"/>
        </w:rPr>
        <w:t>§ (8) bekezdés b) pontjában foglaltakba ütköző módon javította, módosította: a változtatás során a teljes ajánlati ár módosult, a Felolvasólapon szereplő, értékelés tárgyát képező ajánlati ár módosításra került (1.rész tekintetében: „1. Nettó ajánlati ár (Ft)” mező eredeti értéke: 48.696.625, módosított értéke: 48.828.705, 2.rész tekintetében: „1. Nettó ajánlati ár (Ft)” mező eredeti értéke: 34.829.842, módosított értéke: 34.999.641).</w:t>
      </w:r>
      <w:proofErr w:type="gramEnd"/>
    </w:p>
    <w:p w:rsidR="00647B9B" w:rsidRPr="001138B2" w:rsidRDefault="00647B9B" w:rsidP="00647B9B">
      <w:pPr>
        <w:spacing w:after="0" w:line="259" w:lineRule="auto"/>
        <w:ind w:left="1134"/>
        <w:contextualSpacing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1138B2">
        <w:rPr>
          <w:rFonts w:ascii="Times New Roman" w:eastAsia="Calibri" w:hAnsi="Times New Roman"/>
          <w:bCs/>
          <w:sz w:val="24"/>
          <w:szCs w:val="24"/>
          <w:lang w:eastAsia="en-US"/>
        </w:rPr>
        <w:t>Ajánlattevő – benyújtott hiánypótlása keretében – a 3. részben benyújtott ajánlatának Felolvasólapján szereplő ajánlati árat módosította („1. Nettó ajánlati ár (Ft)” mező eredeti értéke: 15.864.637, módosított értéke: 15.964.637), továbbá új költségvetés került feltöltésre az EKR-be (annak ellenére, hogy az ajánlati ár tekintetében sem hiánypótlási felhívást, sem számítási hiba javítására irányuló felkérést nem küldött számára Ajánlatkérő). Ezen módosítások a Kbt. 71. § (8) bekezdés b) pontjába ütköznek.</w:t>
      </w:r>
    </w:p>
    <w:p w:rsidR="00647B9B" w:rsidRPr="001138B2" w:rsidRDefault="00647B9B" w:rsidP="00647B9B">
      <w:pPr>
        <w:spacing w:after="0" w:line="259" w:lineRule="auto"/>
        <w:ind w:left="1134"/>
        <w:contextualSpacing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1138B2">
        <w:rPr>
          <w:rFonts w:ascii="Times New Roman" w:eastAsia="Calibri" w:hAnsi="Times New Roman"/>
          <w:bCs/>
          <w:sz w:val="24"/>
          <w:szCs w:val="24"/>
          <w:lang w:eastAsia="en-US"/>
        </w:rPr>
        <w:t>A Kbt. 81. § (11) bekezdésére figyelemmel a benyújtott ajánlat tekintetében beállt az ajánlati kötöttség az ajánlat benyújtásakor, így az ajánlattevő az eljárás bírálati szakaszában jogszerűen már nem módosíthatja a megajánlását.</w:t>
      </w:r>
    </w:p>
    <w:p w:rsidR="00647B9B" w:rsidRPr="001138B2" w:rsidRDefault="00647B9B" w:rsidP="00647B9B">
      <w:pPr>
        <w:numPr>
          <w:ilvl w:val="0"/>
          <w:numId w:val="22"/>
        </w:numPr>
        <w:spacing w:after="0" w:line="259" w:lineRule="auto"/>
        <w:ind w:left="1134" w:hanging="567"/>
        <w:contextualSpacing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1138B2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A közbeszerzési eljárásban az alábbi értékelési sorrendet állapítom meg: </w:t>
      </w:r>
    </w:p>
    <w:p w:rsidR="00647B9B" w:rsidRPr="001138B2" w:rsidRDefault="00647B9B" w:rsidP="00647B9B">
      <w:pPr>
        <w:spacing w:after="0" w:line="259" w:lineRule="auto"/>
        <w:ind w:left="1134"/>
        <w:contextualSpacing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1138B2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1. rész tekintetében: 1. </w:t>
      </w:r>
      <w:proofErr w:type="spellStart"/>
      <w:r w:rsidRPr="001138B2">
        <w:rPr>
          <w:rFonts w:ascii="Times New Roman" w:eastAsia="Calibri" w:hAnsi="Times New Roman"/>
          <w:bCs/>
          <w:sz w:val="24"/>
          <w:szCs w:val="24"/>
          <w:lang w:eastAsia="en-US"/>
        </w:rPr>
        <w:t>Contirent</w:t>
      </w:r>
      <w:proofErr w:type="spellEnd"/>
      <w:r w:rsidRPr="001138B2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Építőipari és Szolgáltató Kft. (1000 pont), 2. ADGA-ÉPKER Kft. (822,39 pont), 3. PRÍMFEST Építőipari Szolgáltató és Kereskedelmi Kft. (768,19 pont)</w:t>
      </w:r>
    </w:p>
    <w:p w:rsidR="00647B9B" w:rsidRPr="001138B2" w:rsidRDefault="00647B9B" w:rsidP="00647B9B">
      <w:pPr>
        <w:spacing w:after="0" w:line="259" w:lineRule="auto"/>
        <w:ind w:left="1134"/>
        <w:contextualSpacing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1138B2">
        <w:rPr>
          <w:rFonts w:ascii="Times New Roman" w:eastAsia="Calibri" w:hAnsi="Times New Roman"/>
          <w:bCs/>
          <w:sz w:val="24"/>
          <w:szCs w:val="24"/>
          <w:lang w:eastAsia="en-US"/>
        </w:rPr>
        <w:lastRenderedPageBreak/>
        <w:t xml:space="preserve">2. rész tekintetében: 1. </w:t>
      </w:r>
      <w:proofErr w:type="spellStart"/>
      <w:r w:rsidRPr="001138B2">
        <w:rPr>
          <w:rFonts w:ascii="Times New Roman" w:eastAsia="Calibri" w:hAnsi="Times New Roman"/>
          <w:bCs/>
          <w:sz w:val="24"/>
          <w:szCs w:val="24"/>
          <w:lang w:eastAsia="en-US"/>
        </w:rPr>
        <w:t>Contirent</w:t>
      </w:r>
      <w:proofErr w:type="spellEnd"/>
      <w:r w:rsidRPr="001138B2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Építőipari és Szolgáltató Kft. (1000 pont), 2. ADGA-ÉPKER Kft. (790,20 pont), 3. PRÍMFEST Építőipari Szolgáltató és Kereskedelmi Kft. (724,53 pont)</w:t>
      </w:r>
    </w:p>
    <w:p w:rsidR="00647B9B" w:rsidRPr="001138B2" w:rsidRDefault="00647B9B" w:rsidP="00647B9B">
      <w:pPr>
        <w:spacing w:after="0" w:line="259" w:lineRule="auto"/>
        <w:ind w:left="1134"/>
        <w:contextualSpacing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1138B2">
        <w:rPr>
          <w:rFonts w:ascii="Times New Roman" w:eastAsia="Calibri" w:hAnsi="Times New Roman"/>
          <w:bCs/>
          <w:sz w:val="24"/>
          <w:szCs w:val="24"/>
          <w:lang w:eastAsia="en-US"/>
        </w:rPr>
        <w:t>3. rész tekintetében: 1.</w:t>
      </w:r>
      <w:r w:rsidRPr="001138B2">
        <w:rPr>
          <w:rFonts w:ascii="Times New Roman" w:eastAsia="Calibri" w:hAnsi="Times New Roman"/>
          <w:bCs/>
          <w:sz w:val="24"/>
          <w:szCs w:val="24"/>
          <w:lang w:eastAsia="en-US"/>
        </w:rPr>
        <w:tab/>
        <w:t xml:space="preserve"> </w:t>
      </w:r>
      <w:proofErr w:type="spellStart"/>
      <w:r w:rsidRPr="001138B2">
        <w:rPr>
          <w:rFonts w:ascii="Times New Roman" w:eastAsia="Calibri" w:hAnsi="Times New Roman"/>
          <w:bCs/>
          <w:sz w:val="24"/>
          <w:szCs w:val="24"/>
          <w:lang w:eastAsia="en-US"/>
        </w:rPr>
        <w:t>Contirent</w:t>
      </w:r>
      <w:proofErr w:type="spellEnd"/>
      <w:r w:rsidRPr="001138B2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Építőipari és Szolgáltató Kft. (1000 pont), 2. ADGA-ÉPKER Kft. (880,70 pont), 3. PRÍMFEST Építőipari Szolgáltató és Kereskedelmi Kft. (848,31 pont)</w:t>
      </w:r>
    </w:p>
    <w:p w:rsidR="00647B9B" w:rsidRPr="001138B2" w:rsidRDefault="00647B9B" w:rsidP="00647B9B">
      <w:pPr>
        <w:numPr>
          <w:ilvl w:val="0"/>
          <w:numId w:val="22"/>
        </w:numPr>
        <w:spacing w:after="0" w:line="259" w:lineRule="auto"/>
        <w:ind w:left="1134" w:hanging="567"/>
        <w:contextualSpacing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1138B2">
        <w:rPr>
          <w:rFonts w:ascii="Times New Roman" w:eastAsia="Calibri" w:hAnsi="Times New Roman"/>
          <w:bCs/>
          <w:sz w:val="24"/>
          <w:szCs w:val="24"/>
          <w:u w:val="single"/>
          <w:lang w:eastAsia="en-US"/>
        </w:rPr>
        <w:t xml:space="preserve">A </w:t>
      </w:r>
      <w:proofErr w:type="spellStart"/>
      <w:r w:rsidRPr="001138B2">
        <w:rPr>
          <w:rFonts w:ascii="Times New Roman" w:eastAsia="Calibri" w:hAnsi="Times New Roman"/>
          <w:bCs/>
          <w:sz w:val="24"/>
          <w:szCs w:val="24"/>
          <w:u w:val="single"/>
          <w:lang w:eastAsia="en-US"/>
        </w:rPr>
        <w:t>Contirent</w:t>
      </w:r>
      <w:proofErr w:type="spellEnd"/>
      <w:r w:rsidRPr="001138B2">
        <w:rPr>
          <w:rFonts w:ascii="Times New Roman" w:eastAsia="Calibri" w:hAnsi="Times New Roman"/>
          <w:bCs/>
          <w:sz w:val="24"/>
          <w:szCs w:val="24"/>
          <w:u w:val="single"/>
          <w:lang w:eastAsia="en-US"/>
        </w:rPr>
        <w:t xml:space="preserve"> Építőipari és Szolgáltató Kft., az ADGA-ÉPKER Kft. és a PRÍMFEST Építőipari Szolgáltató és Kereskedelmi Kft. ajánlattevők mindhárom részben benyújtott ajánlata érvényes</w:t>
      </w:r>
      <w:r w:rsidRPr="001138B2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, tekintettel arra, hogy az ajánlatuk mindenben megfelel a felhívás és a közbeszerzési </w:t>
      </w:r>
      <w:proofErr w:type="gramStart"/>
      <w:r w:rsidRPr="001138B2">
        <w:rPr>
          <w:rFonts w:ascii="Times New Roman" w:eastAsia="Calibri" w:hAnsi="Times New Roman"/>
          <w:bCs/>
          <w:sz w:val="24"/>
          <w:szCs w:val="24"/>
          <w:lang w:eastAsia="en-US"/>
        </w:rPr>
        <w:t>dokumentumok</w:t>
      </w:r>
      <w:proofErr w:type="gramEnd"/>
      <w:r w:rsidRPr="001138B2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, valamint a vonatkozó jogszabályok előírásainak, továbbá ajánlattevők a felhívásban előírt kizáró okok hatálya alatt nem állnak, </w:t>
      </w:r>
      <w:proofErr w:type="spellStart"/>
      <w:r w:rsidRPr="001138B2">
        <w:rPr>
          <w:rFonts w:ascii="Times New Roman" w:eastAsia="Calibri" w:hAnsi="Times New Roman"/>
          <w:bCs/>
          <w:sz w:val="24"/>
          <w:szCs w:val="24"/>
          <w:lang w:eastAsia="en-US"/>
        </w:rPr>
        <w:t>alkalmasságukat</w:t>
      </w:r>
      <w:proofErr w:type="spellEnd"/>
      <w:r w:rsidRPr="001138B2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megfelelően igazolták.</w:t>
      </w:r>
    </w:p>
    <w:p w:rsidR="00647B9B" w:rsidRPr="001138B2" w:rsidRDefault="00647B9B" w:rsidP="00647B9B">
      <w:pPr>
        <w:numPr>
          <w:ilvl w:val="0"/>
          <w:numId w:val="23"/>
        </w:numPr>
        <w:spacing w:after="0" w:line="259" w:lineRule="auto"/>
        <w:ind w:left="1134" w:hanging="567"/>
        <w:contextualSpacing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1138B2">
        <w:rPr>
          <w:rFonts w:ascii="Times New Roman" w:eastAsia="Calibri" w:hAnsi="Times New Roman"/>
          <w:bCs/>
          <w:sz w:val="24"/>
          <w:szCs w:val="24"/>
          <w:u w:val="single"/>
          <w:lang w:eastAsia="en-US"/>
        </w:rPr>
        <w:t>A közbeszerzési eljárás eredményes.</w:t>
      </w:r>
    </w:p>
    <w:p w:rsidR="00647B9B" w:rsidRPr="001138B2" w:rsidRDefault="00647B9B" w:rsidP="00647B9B">
      <w:pPr>
        <w:numPr>
          <w:ilvl w:val="0"/>
          <w:numId w:val="23"/>
        </w:numPr>
        <w:spacing w:after="0" w:line="259" w:lineRule="auto"/>
        <w:ind w:left="1134" w:hanging="567"/>
        <w:contextualSpacing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proofErr w:type="gramStart"/>
      <w:r w:rsidRPr="001138B2">
        <w:rPr>
          <w:rFonts w:ascii="Times New Roman" w:eastAsia="Calibri" w:hAnsi="Times New Roman"/>
          <w:bCs/>
          <w:sz w:val="24"/>
          <w:szCs w:val="24"/>
          <w:u w:val="single"/>
          <w:lang w:eastAsia="en-US"/>
        </w:rPr>
        <w:t xml:space="preserve">Az eljárás nyertese a </w:t>
      </w:r>
      <w:proofErr w:type="spellStart"/>
      <w:r w:rsidRPr="001138B2">
        <w:rPr>
          <w:rFonts w:ascii="Times New Roman" w:eastAsia="Calibri" w:hAnsi="Times New Roman"/>
          <w:bCs/>
          <w:sz w:val="24"/>
          <w:szCs w:val="24"/>
          <w:u w:val="single"/>
          <w:lang w:eastAsia="en-US"/>
        </w:rPr>
        <w:t>Contirent</w:t>
      </w:r>
      <w:proofErr w:type="spellEnd"/>
      <w:r w:rsidRPr="001138B2">
        <w:rPr>
          <w:rFonts w:ascii="Times New Roman" w:eastAsia="Calibri" w:hAnsi="Times New Roman"/>
          <w:bCs/>
          <w:sz w:val="24"/>
          <w:szCs w:val="24"/>
          <w:u w:val="single"/>
          <w:lang w:eastAsia="en-US"/>
        </w:rPr>
        <w:t xml:space="preserve"> Építőipari és Szolgáltató Kft. az 1. részben nettó 52.137.685,- Ft, a 2. részben nettó 34.242.726,- Ft és a 3. részben nettó 19.282.748,- Ft ajánlati áron</w:t>
      </w:r>
      <w:r w:rsidRPr="001138B2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, tekintettel arra, hogy a vonatkozó rész tekintetében ajánlattevő nyújtotta be az értékelési szempontokra tekintettel legkedvezőbb ár-érték arányú érvényes ajánlatot, valamint az ajánlat(ok) </w:t>
      </w:r>
      <w:r w:rsidRPr="00554421">
        <w:rPr>
          <w:rFonts w:ascii="Times New Roman" w:eastAsia="Calibri" w:hAnsi="Times New Roman"/>
          <w:bCs/>
          <w:sz w:val="24"/>
          <w:szCs w:val="24"/>
          <w:lang w:eastAsia="en-US"/>
        </w:rPr>
        <w:t>a közbeszerzési eljárás fedezetéül szolgáló összegekre</w:t>
      </w:r>
      <w:r w:rsidRPr="00554421" w:rsidDel="00554421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1138B2">
        <w:rPr>
          <w:rFonts w:ascii="Times New Roman" w:eastAsia="Calibri" w:hAnsi="Times New Roman"/>
          <w:bCs/>
          <w:sz w:val="24"/>
          <w:szCs w:val="24"/>
          <w:lang w:eastAsia="en-US"/>
        </w:rPr>
        <w:t>(1. rész: nettó 61.982.256,- Ft, 2. rész: nettó 42.340.874,- Ft és 3. rész: nettó 16.593.259,- Ft) tekintettel is megfelelő(</w:t>
      </w:r>
      <w:proofErr w:type="spellStart"/>
      <w:r w:rsidRPr="001138B2">
        <w:rPr>
          <w:rFonts w:ascii="Times New Roman" w:eastAsia="Calibri" w:hAnsi="Times New Roman"/>
          <w:bCs/>
          <w:sz w:val="24"/>
          <w:szCs w:val="24"/>
          <w:lang w:eastAsia="en-US"/>
        </w:rPr>
        <w:t>ek</w:t>
      </w:r>
      <w:proofErr w:type="spellEnd"/>
      <w:r w:rsidRPr="001138B2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); tekintettel arra, hogy </w:t>
      </w:r>
      <w:r w:rsidRPr="001138B2">
        <w:rPr>
          <w:rFonts w:ascii="Times New Roman" w:eastAsia="Calibri" w:hAnsi="Times New Roman"/>
          <w:bCs/>
          <w:sz w:val="24"/>
          <w:szCs w:val="24"/>
          <w:u w:val="single"/>
          <w:lang w:eastAsia="en-US"/>
        </w:rPr>
        <w:t>az eljárás 3. részébe</w:t>
      </w:r>
      <w:proofErr w:type="gramEnd"/>
      <w:r w:rsidRPr="001138B2">
        <w:rPr>
          <w:rFonts w:ascii="Times New Roman" w:eastAsia="Calibri" w:hAnsi="Times New Roman"/>
          <w:bCs/>
          <w:sz w:val="24"/>
          <w:szCs w:val="24"/>
          <w:u w:val="single"/>
          <w:lang w:eastAsia="en-US"/>
        </w:rPr>
        <w:t>n Döntéshozó nettó 2.689.489,- Ft pótfedezetet biztosít.</w:t>
      </w:r>
    </w:p>
    <w:p w:rsidR="00647B9B" w:rsidRDefault="00647B9B" w:rsidP="00647B9B">
      <w:pPr>
        <w:numPr>
          <w:ilvl w:val="0"/>
          <w:numId w:val="23"/>
        </w:numPr>
        <w:spacing w:after="0" w:line="259" w:lineRule="auto"/>
        <w:ind w:left="1134" w:hanging="567"/>
        <w:contextualSpacing/>
        <w:jc w:val="both"/>
        <w:rPr>
          <w:rFonts w:ascii="Times New Roman" w:eastAsia="Calibri" w:hAnsi="Times New Roman"/>
          <w:bCs/>
          <w:sz w:val="24"/>
          <w:szCs w:val="24"/>
          <w:u w:val="single"/>
          <w:lang w:eastAsia="en-US"/>
        </w:rPr>
      </w:pPr>
      <w:r w:rsidRPr="001138B2">
        <w:rPr>
          <w:rFonts w:ascii="Times New Roman" w:eastAsia="Calibri" w:hAnsi="Times New Roman"/>
          <w:bCs/>
          <w:sz w:val="24"/>
          <w:szCs w:val="24"/>
          <w:u w:val="single"/>
          <w:lang w:eastAsia="en-US"/>
        </w:rPr>
        <w:t xml:space="preserve">Mindhárom részben a </w:t>
      </w:r>
      <w:proofErr w:type="spellStart"/>
      <w:r w:rsidRPr="001138B2">
        <w:rPr>
          <w:rFonts w:ascii="Times New Roman" w:eastAsia="Calibri" w:hAnsi="Times New Roman"/>
          <w:bCs/>
          <w:sz w:val="24"/>
          <w:szCs w:val="24"/>
          <w:u w:val="single"/>
          <w:lang w:eastAsia="en-US"/>
        </w:rPr>
        <w:t>Contirent</w:t>
      </w:r>
      <w:proofErr w:type="spellEnd"/>
      <w:r w:rsidRPr="001138B2">
        <w:rPr>
          <w:rFonts w:ascii="Times New Roman" w:eastAsia="Calibri" w:hAnsi="Times New Roman"/>
          <w:bCs/>
          <w:sz w:val="24"/>
          <w:szCs w:val="24"/>
          <w:u w:val="single"/>
          <w:lang w:eastAsia="en-US"/>
        </w:rPr>
        <w:t xml:space="preserve"> Építőipari és Szolgáltató Kft-</w:t>
      </w:r>
      <w:proofErr w:type="spellStart"/>
      <w:r w:rsidRPr="001138B2">
        <w:rPr>
          <w:rFonts w:ascii="Times New Roman" w:eastAsia="Calibri" w:hAnsi="Times New Roman"/>
          <w:bCs/>
          <w:sz w:val="24"/>
          <w:szCs w:val="24"/>
          <w:u w:val="single"/>
          <w:lang w:eastAsia="en-US"/>
        </w:rPr>
        <w:t>vel</w:t>
      </w:r>
      <w:proofErr w:type="spellEnd"/>
      <w:r w:rsidRPr="001138B2">
        <w:rPr>
          <w:rFonts w:ascii="Times New Roman" w:eastAsia="Calibri" w:hAnsi="Times New Roman"/>
          <w:bCs/>
          <w:sz w:val="24"/>
          <w:szCs w:val="24"/>
          <w:u w:val="single"/>
          <w:lang w:eastAsia="en-US"/>
        </w:rPr>
        <w:t xml:space="preserve"> a szerződés megkötéséről rendelkezem.</w:t>
      </w:r>
    </w:p>
    <w:p w:rsidR="00647B9B" w:rsidRPr="004A20FE" w:rsidRDefault="00647B9B" w:rsidP="00647B9B">
      <w:pPr>
        <w:numPr>
          <w:ilvl w:val="0"/>
          <w:numId w:val="21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4A20FE">
        <w:rPr>
          <w:rFonts w:ascii="Times New Roman" w:hAnsi="Times New Roman"/>
          <w:sz w:val="24"/>
          <w:szCs w:val="24"/>
        </w:rPr>
        <w:t xml:space="preserve">A döntés alapján, az </w:t>
      </w:r>
      <w:proofErr w:type="spellStart"/>
      <w:r w:rsidRPr="004A20FE">
        <w:rPr>
          <w:rFonts w:ascii="Times New Roman" w:hAnsi="Times New Roman"/>
          <w:sz w:val="24"/>
          <w:szCs w:val="24"/>
        </w:rPr>
        <w:t>összegezést</w:t>
      </w:r>
      <w:proofErr w:type="spellEnd"/>
      <w:r w:rsidRPr="004A20FE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i/>
          <w:iCs/>
          <w:sz w:val="24"/>
          <w:szCs w:val="24"/>
        </w:rPr>
        <w:t>5</w:t>
      </w:r>
      <w:r w:rsidRPr="004A20FE">
        <w:rPr>
          <w:rFonts w:ascii="Times New Roman" w:hAnsi="Times New Roman"/>
          <w:i/>
          <w:iCs/>
          <w:sz w:val="24"/>
          <w:szCs w:val="24"/>
        </w:rPr>
        <w:t>. számú melléklet</w:t>
      </w:r>
      <w:r w:rsidRPr="004A20FE">
        <w:rPr>
          <w:rFonts w:ascii="Times New Roman" w:hAnsi="Times New Roman"/>
          <w:sz w:val="24"/>
          <w:szCs w:val="24"/>
        </w:rPr>
        <w:t xml:space="preserve">) követően az EVIN Nonprofit </w:t>
      </w:r>
      <w:proofErr w:type="spellStart"/>
      <w:r w:rsidRPr="004A20FE">
        <w:rPr>
          <w:rFonts w:ascii="Times New Roman" w:hAnsi="Times New Roman"/>
          <w:sz w:val="24"/>
          <w:szCs w:val="24"/>
        </w:rPr>
        <w:t>Zrt</w:t>
      </w:r>
      <w:proofErr w:type="spellEnd"/>
      <w:r w:rsidRPr="004A20FE">
        <w:rPr>
          <w:rFonts w:ascii="Times New Roman" w:hAnsi="Times New Roman"/>
          <w:sz w:val="24"/>
          <w:szCs w:val="24"/>
        </w:rPr>
        <w:t>. a nyertes</w:t>
      </w:r>
      <w:r>
        <w:rPr>
          <w:rFonts w:ascii="Times New Roman" w:hAnsi="Times New Roman"/>
          <w:sz w:val="24"/>
          <w:szCs w:val="24"/>
        </w:rPr>
        <w:t>ekk</w:t>
      </w:r>
      <w:r w:rsidRPr="004A20FE">
        <w:rPr>
          <w:rFonts w:ascii="Times New Roman" w:hAnsi="Times New Roman"/>
          <w:sz w:val="24"/>
          <w:szCs w:val="24"/>
        </w:rPr>
        <w:t>el a kivitelezési szerződés</w:t>
      </w:r>
      <w:r>
        <w:rPr>
          <w:rFonts w:ascii="Times New Roman" w:hAnsi="Times New Roman"/>
          <w:sz w:val="24"/>
          <w:szCs w:val="24"/>
        </w:rPr>
        <w:t>eke</w:t>
      </w:r>
      <w:r w:rsidRPr="004A20FE">
        <w:rPr>
          <w:rFonts w:ascii="Times New Roman" w:hAnsi="Times New Roman"/>
          <w:sz w:val="24"/>
          <w:szCs w:val="24"/>
        </w:rPr>
        <w:t>t (</w:t>
      </w:r>
      <w:r>
        <w:rPr>
          <w:rFonts w:ascii="Times New Roman" w:hAnsi="Times New Roman"/>
          <w:i/>
          <w:iCs/>
          <w:sz w:val="24"/>
          <w:szCs w:val="24"/>
        </w:rPr>
        <w:t>6-7-8.</w:t>
      </w:r>
      <w:r w:rsidRPr="004A20FE">
        <w:rPr>
          <w:rFonts w:ascii="Times New Roman" w:hAnsi="Times New Roman"/>
          <w:i/>
          <w:iCs/>
          <w:sz w:val="24"/>
          <w:szCs w:val="24"/>
        </w:rPr>
        <w:t xml:space="preserve"> számú mellékletek</w:t>
      </w:r>
      <w:r w:rsidRPr="004A20FE">
        <w:rPr>
          <w:rFonts w:ascii="Times New Roman" w:hAnsi="Times New Roman"/>
          <w:sz w:val="24"/>
          <w:szCs w:val="24"/>
        </w:rPr>
        <w:t>) 202</w:t>
      </w:r>
      <w:r>
        <w:rPr>
          <w:rFonts w:ascii="Times New Roman" w:hAnsi="Times New Roman"/>
          <w:sz w:val="24"/>
          <w:szCs w:val="24"/>
        </w:rPr>
        <w:t>4</w:t>
      </w:r>
      <w:r w:rsidRPr="004A20FE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január</w:t>
      </w:r>
      <w:r w:rsidRPr="004A20F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30</w:t>
      </w:r>
      <w:r w:rsidRPr="004A20FE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á</w:t>
      </w:r>
      <w:r w:rsidRPr="004A20FE">
        <w:rPr>
          <w:rFonts w:ascii="Times New Roman" w:hAnsi="Times New Roman"/>
          <w:sz w:val="24"/>
          <w:szCs w:val="24"/>
        </w:rPr>
        <w:t>n megkötötte.</w:t>
      </w:r>
    </w:p>
    <w:p w:rsidR="00647B9B" w:rsidRPr="004A20FE" w:rsidRDefault="00647B9B" w:rsidP="00647B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7B9B" w:rsidRPr="004A20FE" w:rsidRDefault="00647B9B" w:rsidP="00647B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20FE">
        <w:rPr>
          <w:rFonts w:ascii="Times New Roman" w:hAnsi="Times New Roman"/>
          <w:sz w:val="24"/>
          <w:szCs w:val="24"/>
        </w:rPr>
        <w:t>Kér</w:t>
      </w:r>
      <w:r>
        <w:rPr>
          <w:rFonts w:ascii="Times New Roman" w:hAnsi="Times New Roman"/>
          <w:sz w:val="24"/>
          <w:szCs w:val="24"/>
        </w:rPr>
        <w:t>em</w:t>
      </w:r>
      <w:r w:rsidRPr="004A20FE">
        <w:rPr>
          <w:rFonts w:ascii="Times New Roman" w:hAnsi="Times New Roman"/>
          <w:sz w:val="24"/>
          <w:szCs w:val="24"/>
        </w:rPr>
        <w:t xml:space="preserve"> a tájékoztatás elfogadását.</w:t>
      </w:r>
    </w:p>
    <w:p w:rsidR="00600FF9" w:rsidRDefault="00600FF9" w:rsidP="00600F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bookmarkEnd w:id="1"/>
    <w:p w:rsidR="00BE2E30" w:rsidRPr="00FE59B2" w:rsidRDefault="00BE2E30" w:rsidP="00BE2E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E80E3206AFAC43EA8C1D34A0C9ACCEF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E80E3206AFAC43EA8C1D34A0C9ACCEFE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február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E80E3206AFAC43EA8C1D34A0C9ACCEF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7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BE2E30" w:rsidRPr="00A74E62" w:rsidRDefault="00BE2E30" w:rsidP="00BE2E3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E2E30" w:rsidRPr="00436FFB" w:rsidRDefault="00BE2E30" w:rsidP="00BE2E3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E2E30" w:rsidRPr="00036EED" w:rsidRDefault="00BE2E30" w:rsidP="00BE2E3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C771B3654A0045BC84CE836327F54155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BE2E30" w:rsidRPr="00036EED" w:rsidRDefault="00BE2E30" w:rsidP="00BE2E3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C771B3654A0045BC84CE836327F54155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600FF9" w:rsidRPr="00570942" w:rsidRDefault="00BE2E30" w:rsidP="00BE2E3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2177CB">
        <w:rPr>
          <w:rFonts w:ascii="Times New Roman" w:hAnsi="Times New Roman"/>
          <w:sz w:val="24"/>
          <w:szCs w:val="24"/>
        </w:rPr>
        <w:t>Mellékletek:</w:t>
      </w:r>
    </w:p>
    <w:p w:rsidR="00600FF9" w:rsidRPr="00570942" w:rsidRDefault="00600FF9" w:rsidP="00600FF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00FF9" w:rsidRPr="00E6715E" w:rsidRDefault="002177CB" w:rsidP="00600F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15E">
        <w:rPr>
          <w:rFonts w:ascii="Times New Roman" w:hAnsi="Times New Roman"/>
          <w:sz w:val="24"/>
          <w:szCs w:val="24"/>
        </w:rPr>
        <w:t>1</w:t>
      </w:r>
      <w:proofErr w:type="gramStart"/>
      <w:r w:rsidRPr="00E6715E">
        <w:rPr>
          <w:rFonts w:ascii="Times New Roman" w:hAnsi="Times New Roman"/>
          <w:sz w:val="24"/>
          <w:szCs w:val="24"/>
        </w:rPr>
        <w:t>.sz.</w:t>
      </w:r>
      <w:proofErr w:type="gramEnd"/>
      <w:r w:rsidRPr="00E6715E">
        <w:rPr>
          <w:rFonts w:ascii="Times New Roman" w:hAnsi="Times New Roman"/>
          <w:sz w:val="24"/>
          <w:szCs w:val="24"/>
        </w:rPr>
        <w:t xml:space="preserve"> melléklet – </w:t>
      </w:r>
      <w:r w:rsidR="00126F15">
        <w:rPr>
          <w:rFonts w:ascii="Times New Roman" w:hAnsi="Times New Roman"/>
          <w:sz w:val="24"/>
          <w:szCs w:val="24"/>
        </w:rPr>
        <w:t>822</w:t>
      </w:r>
      <w:r w:rsidRPr="00E6715E">
        <w:rPr>
          <w:rFonts w:ascii="Times New Roman" w:hAnsi="Times New Roman"/>
          <w:sz w:val="24"/>
          <w:szCs w:val="24"/>
        </w:rPr>
        <w:t>/2023. (</w:t>
      </w:r>
      <w:r w:rsidR="00F77727">
        <w:rPr>
          <w:rFonts w:ascii="Times New Roman" w:hAnsi="Times New Roman"/>
          <w:sz w:val="24"/>
          <w:szCs w:val="24"/>
        </w:rPr>
        <w:t>X</w:t>
      </w:r>
      <w:r w:rsidRPr="00E6715E">
        <w:rPr>
          <w:rFonts w:ascii="Times New Roman" w:hAnsi="Times New Roman"/>
          <w:sz w:val="24"/>
          <w:szCs w:val="24"/>
        </w:rPr>
        <w:t>.</w:t>
      </w:r>
      <w:r w:rsidR="00126F15">
        <w:rPr>
          <w:rFonts w:ascii="Times New Roman" w:hAnsi="Times New Roman"/>
          <w:sz w:val="24"/>
          <w:szCs w:val="24"/>
        </w:rPr>
        <w:t>03</w:t>
      </w:r>
      <w:r w:rsidRPr="00E6715E">
        <w:rPr>
          <w:rFonts w:ascii="Times New Roman" w:hAnsi="Times New Roman"/>
          <w:sz w:val="24"/>
          <w:szCs w:val="24"/>
        </w:rPr>
        <w:t>.) számú PKB-határozat</w:t>
      </w:r>
    </w:p>
    <w:p w:rsidR="00600FF9" w:rsidRPr="00E6715E" w:rsidRDefault="002177CB" w:rsidP="00600F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15E">
        <w:rPr>
          <w:rFonts w:ascii="Times New Roman" w:hAnsi="Times New Roman"/>
          <w:sz w:val="24"/>
          <w:szCs w:val="24"/>
        </w:rPr>
        <w:t>2</w:t>
      </w:r>
      <w:proofErr w:type="gramStart"/>
      <w:r w:rsidRPr="00E6715E">
        <w:rPr>
          <w:rFonts w:ascii="Times New Roman" w:hAnsi="Times New Roman"/>
          <w:sz w:val="24"/>
          <w:szCs w:val="24"/>
        </w:rPr>
        <w:t>.sz.</w:t>
      </w:r>
      <w:proofErr w:type="gramEnd"/>
      <w:r w:rsidRPr="00E6715E">
        <w:rPr>
          <w:rFonts w:ascii="Times New Roman" w:hAnsi="Times New Roman"/>
          <w:sz w:val="24"/>
          <w:szCs w:val="24"/>
        </w:rPr>
        <w:t xml:space="preserve"> melléklet – </w:t>
      </w:r>
      <w:proofErr w:type="spellStart"/>
      <w:r w:rsidRPr="00E6715E">
        <w:rPr>
          <w:rFonts w:ascii="Times New Roman" w:hAnsi="Times New Roman"/>
          <w:sz w:val="24"/>
          <w:szCs w:val="24"/>
        </w:rPr>
        <w:t>BBjzk</w:t>
      </w:r>
      <w:proofErr w:type="spellEnd"/>
      <w:r w:rsidRPr="00E6715E">
        <w:rPr>
          <w:rFonts w:ascii="Times New Roman" w:hAnsi="Times New Roman"/>
          <w:sz w:val="24"/>
          <w:szCs w:val="24"/>
        </w:rPr>
        <w:t>. I-II</w:t>
      </w:r>
      <w:r w:rsidR="0090292A">
        <w:rPr>
          <w:rFonts w:ascii="Times New Roman" w:hAnsi="Times New Roman"/>
          <w:sz w:val="24"/>
          <w:szCs w:val="24"/>
        </w:rPr>
        <w:t>-III-</w:t>
      </w:r>
      <w:proofErr w:type="spellStart"/>
      <w:r w:rsidR="0090292A">
        <w:rPr>
          <w:rFonts w:ascii="Times New Roman" w:hAnsi="Times New Roman"/>
          <w:sz w:val="24"/>
          <w:szCs w:val="24"/>
        </w:rPr>
        <w:t>IV_</w:t>
      </w:r>
      <w:r w:rsidR="00036223" w:rsidRPr="00036223">
        <w:rPr>
          <w:rFonts w:ascii="Times New Roman" w:hAnsi="Times New Roman"/>
          <w:sz w:val="24"/>
          <w:szCs w:val="24"/>
        </w:rPr>
        <w:t>Önkormányzati</w:t>
      </w:r>
      <w:proofErr w:type="spellEnd"/>
      <w:r w:rsidR="00036223" w:rsidRPr="00036223">
        <w:rPr>
          <w:rFonts w:ascii="Times New Roman" w:hAnsi="Times New Roman"/>
          <w:sz w:val="24"/>
          <w:szCs w:val="24"/>
        </w:rPr>
        <w:t xml:space="preserve"> lakások felújítása, </w:t>
      </w:r>
      <w:proofErr w:type="spellStart"/>
      <w:r w:rsidR="00036223" w:rsidRPr="00036223">
        <w:rPr>
          <w:rFonts w:ascii="Times New Roman" w:hAnsi="Times New Roman"/>
          <w:sz w:val="24"/>
          <w:szCs w:val="24"/>
        </w:rPr>
        <w:t>komfortosítása</w:t>
      </w:r>
      <w:proofErr w:type="spellEnd"/>
    </w:p>
    <w:p w:rsidR="00BD6432" w:rsidRDefault="002177CB" w:rsidP="00600F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15E">
        <w:rPr>
          <w:rFonts w:ascii="Times New Roman" w:hAnsi="Times New Roman"/>
          <w:sz w:val="24"/>
          <w:szCs w:val="24"/>
        </w:rPr>
        <w:t>3</w:t>
      </w:r>
      <w:proofErr w:type="gramStart"/>
      <w:r w:rsidRPr="00E6715E">
        <w:rPr>
          <w:rFonts w:ascii="Times New Roman" w:hAnsi="Times New Roman"/>
          <w:sz w:val="24"/>
          <w:szCs w:val="24"/>
        </w:rPr>
        <w:t>.sz.</w:t>
      </w:r>
      <w:proofErr w:type="gramEnd"/>
      <w:r w:rsidRPr="00E6715E">
        <w:rPr>
          <w:rFonts w:ascii="Times New Roman" w:hAnsi="Times New Roman"/>
          <w:sz w:val="24"/>
          <w:szCs w:val="24"/>
        </w:rPr>
        <w:t xml:space="preserve"> melléklet – </w:t>
      </w:r>
      <w:r>
        <w:rPr>
          <w:rFonts w:ascii="Times New Roman" w:hAnsi="Times New Roman"/>
          <w:sz w:val="24"/>
          <w:szCs w:val="24"/>
        </w:rPr>
        <w:t xml:space="preserve">Közbenső </w:t>
      </w:r>
      <w:proofErr w:type="spellStart"/>
      <w:r>
        <w:rPr>
          <w:rFonts w:ascii="Times New Roman" w:hAnsi="Times New Roman"/>
          <w:sz w:val="24"/>
          <w:szCs w:val="24"/>
        </w:rPr>
        <w:t>döntés_</w:t>
      </w:r>
      <w:r w:rsidR="00036223" w:rsidRPr="00036223">
        <w:rPr>
          <w:rFonts w:ascii="Times New Roman" w:hAnsi="Times New Roman"/>
          <w:sz w:val="24"/>
          <w:szCs w:val="24"/>
        </w:rPr>
        <w:t>Önkormányzati</w:t>
      </w:r>
      <w:proofErr w:type="spellEnd"/>
      <w:r w:rsidR="00036223" w:rsidRPr="00036223">
        <w:rPr>
          <w:rFonts w:ascii="Times New Roman" w:hAnsi="Times New Roman"/>
          <w:sz w:val="24"/>
          <w:szCs w:val="24"/>
        </w:rPr>
        <w:t xml:space="preserve"> lakások felújítása, </w:t>
      </w:r>
      <w:proofErr w:type="spellStart"/>
      <w:r w:rsidR="00036223" w:rsidRPr="00036223">
        <w:rPr>
          <w:rFonts w:ascii="Times New Roman" w:hAnsi="Times New Roman"/>
          <w:sz w:val="24"/>
          <w:szCs w:val="24"/>
        </w:rPr>
        <w:t>komfortosítása</w:t>
      </w:r>
      <w:proofErr w:type="spellEnd"/>
    </w:p>
    <w:p w:rsidR="00600FF9" w:rsidRPr="00E6715E" w:rsidRDefault="002177CB" w:rsidP="00600F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r w:rsidR="00E10E0D">
        <w:rPr>
          <w:rFonts w:ascii="Times New Roman" w:hAnsi="Times New Roman"/>
          <w:sz w:val="24"/>
          <w:szCs w:val="24"/>
        </w:rPr>
        <w:t>sz.</w:t>
      </w:r>
      <w:proofErr w:type="gramEnd"/>
      <w:r w:rsidR="00E10E0D">
        <w:rPr>
          <w:rFonts w:ascii="Times New Roman" w:hAnsi="Times New Roman"/>
          <w:sz w:val="24"/>
          <w:szCs w:val="24"/>
        </w:rPr>
        <w:t xml:space="preserve"> melléklet - </w:t>
      </w:r>
      <w:r w:rsidRPr="00E6715E">
        <w:rPr>
          <w:rFonts w:ascii="Times New Roman" w:hAnsi="Times New Roman"/>
          <w:sz w:val="24"/>
          <w:szCs w:val="24"/>
        </w:rPr>
        <w:t xml:space="preserve">Döntés az eljárás </w:t>
      </w:r>
      <w:proofErr w:type="spellStart"/>
      <w:r w:rsidRPr="00E6715E">
        <w:rPr>
          <w:rFonts w:ascii="Times New Roman" w:hAnsi="Times New Roman"/>
          <w:sz w:val="24"/>
          <w:szCs w:val="24"/>
        </w:rPr>
        <w:t>eredményéről</w:t>
      </w:r>
      <w:r w:rsidR="00D838F7">
        <w:rPr>
          <w:rFonts w:ascii="Times New Roman" w:hAnsi="Times New Roman"/>
          <w:sz w:val="24"/>
          <w:szCs w:val="24"/>
        </w:rPr>
        <w:t>_</w:t>
      </w:r>
      <w:r w:rsidR="00D838F7" w:rsidRPr="00D838F7">
        <w:rPr>
          <w:rFonts w:ascii="Times New Roman" w:hAnsi="Times New Roman"/>
          <w:sz w:val="24"/>
          <w:szCs w:val="24"/>
        </w:rPr>
        <w:t>Önkormányzati</w:t>
      </w:r>
      <w:proofErr w:type="spellEnd"/>
      <w:r w:rsidR="00D838F7" w:rsidRPr="00D838F7">
        <w:rPr>
          <w:rFonts w:ascii="Times New Roman" w:hAnsi="Times New Roman"/>
          <w:sz w:val="24"/>
          <w:szCs w:val="24"/>
        </w:rPr>
        <w:t xml:space="preserve"> </w:t>
      </w:r>
      <w:r w:rsidR="000258D3">
        <w:rPr>
          <w:rFonts w:ascii="Times New Roman" w:hAnsi="Times New Roman"/>
          <w:sz w:val="24"/>
          <w:szCs w:val="24"/>
        </w:rPr>
        <w:t>lakás</w:t>
      </w:r>
      <w:r w:rsidR="000258D3" w:rsidRPr="00D838F7">
        <w:rPr>
          <w:rFonts w:ascii="Times New Roman" w:hAnsi="Times New Roman"/>
          <w:sz w:val="24"/>
          <w:szCs w:val="24"/>
        </w:rPr>
        <w:t xml:space="preserve">ok </w:t>
      </w:r>
      <w:r w:rsidR="00D838F7" w:rsidRPr="00D838F7">
        <w:rPr>
          <w:rFonts w:ascii="Times New Roman" w:hAnsi="Times New Roman"/>
          <w:sz w:val="24"/>
          <w:szCs w:val="24"/>
        </w:rPr>
        <w:t>felújítása</w:t>
      </w:r>
      <w:r w:rsidR="007058E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058E7">
        <w:rPr>
          <w:rFonts w:ascii="Times New Roman" w:hAnsi="Times New Roman"/>
          <w:sz w:val="24"/>
          <w:szCs w:val="24"/>
        </w:rPr>
        <w:t>komfortosítása</w:t>
      </w:r>
      <w:proofErr w:type="spellEnd"/>
    </w:p>
    <w:p w:rsidR="00600FF9" w:rsidRPr="00E6715E" w:rsidRDefault="002177CB" w:rsidP="00600F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proofErr w:type="gramStart"/>
      <w:r w:rsidRPr="00E6715E">
        <w:rPr>
          <w:rFonts w:ascii="Times New Roman" w:hAnsi="Times New Roman"/>
          <w:sz w:val="24"/>
          <w:szCs w:val="24"/>
        </w:rPr>
        <w:t>.sz.</w:t>
      </w:r>
      <w:proofErr w:type="gramEnd"/>
      <w:r w:rsidRPr="00E6715E">
        <w:rPr>
          <w:rFonts w:ascii="Times New Roman" w:hAnsi="Times New Roman"/>
          <w:sz w:val="24"/>
          <w:szCs w:val="24"/>
        </w:rPr>
        <w:t xml:space="preserve"> melléklet – Összegezés_</w:t>
      </w:r>
      <w:r w:rsidR="0087198C" w:rsidRPr="0087198C">
        <w:rPr>
          <w:rFonts w:ascii="Times New Roman" w:hAnsi="Times New Roman"/>
          <w:sz w:val="24"/>
          <w:szCs w:val="24"/>
        </w:rPr>
        <w:t xml:space="preserve"> </w:t>
      </w:r>
      <w:r w:rsidRPr="007058E7">
        <w:rPr>
          <w:rFonts w:ascii="Times New Roman" w:hAnsi="Times New Roman"/>
          <w:sz w:val="24"/>
          <w:szCs w:val="24"/>
        </w:rPr>
        <w:t xml:space="preserve">Önkormányzati lakások felújítása, </w:t>
      </w:r>
      <w:proofErr w:type="spellStart"/>
      <w:r w:rsidRPr="007058E7">
        <w:rPr>
          <w:rFonts w:ascii="Times New Roman" w:hAnsi="Times New Roman"/>
          <w:sz w:val="24"/>
          <w:szCs w:val="24"/>
        </w:rPr>
        <w:t>komfortosítása</w:t>
      </w:r>
      <w:proofErr w:type="spellEnd"/>
    </w:p>
    <w:p w:rsidR="00600FF9" w:rsidRDefault="002177CB" w:rsidP="00600F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proofErr w:type="gramStart"/>
      <w:r w:rsidRPr="00E6715E">
        <w:rPr>
          <w:rFonts w:ascii="Times New Roman" w:hAnsi="Times New Roman"/>
          <w:sz w:val="24"/>
          <w:szCs w:val="24"/>
        </w:rPr>
        <w:t>.sz.</w:t>
      </w:r>
      <w:proofErr w:type="gramEnd"/>
      <w:r w:rsidRPr="00E6715E">
        <w:rPr>
          <w:rFonts w:ascii="Times New Roman" w:hAnsi="Times New Roman"/>
          <w:sz w:val="24"/>
          <w:szCs w:val="24"/>
        </w:rPr>
        <w:t xml:space="preserve"> melléklet – Kivitelezési szerződés</w:t>
      </w:r>
      <w:r w:rsidR="00EC6CD4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1.rész_</w:t>
      </w:r>
      <w:r w:rsidR="00EC6CD4">
        <w:rPr>
          <w:rFonts w:ascii="Times New Roman" w:hAnsi="Times New Roman"/>
          <w:sz w:val="24"/>
          <w:szCs w:val="24"/>
        </w:rPr>
        <w:t>Akadálymentesítés</w:t>
      </w:r>
    </w:p>
    <w:p w:rsidR="00600FF9" w:rsidRPr="00E6715E" w:rsidRDefault="002177CB" w:rsidP="00600F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proofErr w:type="gramStart"/>
      <w:r w:rsidRPr="00E6715E">
        <w:rPr>
          <w:rFonts w:ascii="Times New Roman" w:hAnsi="Times New Roman"/>
          <w:sz w:val="24"/>
          <w:szCs w:val="24"/>
        </w:rPr>
        <w:t>.sz.</w:t>
      </w:r>
      <w:proofErr w:type="gramEnd"/>
      <w:r w:rsidRPr="00E6715E">
        <w:rPr>
          <w:rFonts w:ascii="Times New Roman" w:hAnsi="Times New Roman"/>
          <w:sz w:val="24"/>
          <w:szCs w:val="24"/>
        </w:rPr>
        <w:t xml:space="preserve"> melléklet – Kivitelezési szerződés</w:t>
      </w:r>
      <w:r w:rsidR="00E609CA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2</w:t>
      </w:r>
      <w:r w:rsidRPr="00F94D95">
        <w:rPr>
          <w:rFonts w:ascii="Times New Roman" w:hAnsi="Times New Roman"/>
          <w:sz w:val="24"/>
          <w:szCs w:val="24"/>
        </w:rPr>
        <w:t>.rész</w:t>
      </w:r>
      <w:r w:rsidR="00EC6CD4">
        <w:rPr>
          <w:rFonts w:ascii="Times New Roman" w:hAnsi="Times New Roman"/>
          <w:sz w:val="24"/>
          <w:szCs w:val="24"/>
        </w:rPr>
        <w:t>_Komfortosítás</w:t>
      </w:r>
    </w:p>
    <w:p w:rsidR="00890E7B" w:rsidRPr="00436FFB" w:rsidRDefault="002177CB" w:rsidP="00BE2E3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proofErr w:type="gramStart"/>
      <w:r w:rsidRPr="00E6715E">
        <w:rPr>
          <w:rFonts w:ascii="Times New Roman" w:hAnsi="Times New Roman"/>
          <w:sz w:val="24"/>
          <w:szCs w:val="24"/>
        </w:rPr>
        <w:t>.sz.</w:t>
      </w:r>
      <w:proofErr w:type="gramEnd"/>
      <w:r w:rsidRPr="00E6715E">
        <w:rPr>
          <w:rFonts w:ascii="Times New Roman" w:hAnsi="Times New Roman"/>
          <w:sz w:val="24"/>
          <w:szCs w:val="24"/>
        </w:rPr>
        <w:t xml:space="preserve"> melléklet – Kivitelezési szerződés</w:t>
      </w:r>
      <w:r w:rsidR="00E609CA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3</w:t>
      </w:r>
      <w:r w:rsidRPr="00F94D95">
        <w:rPr>
          <w:rFonts w:ascii="Times New Roman" w:hAnsi="Times New Roman"/>
          <w:sz w:val="24"/>
          <w:szCs w:val="24"/>
        </w:rPr>
        <w:t>.rész</w:t>
      </w:r>
      <w:r w:rsidR="00EC6CD4">
        <w:rPr>
          <w:rFonts w:ascii="Times New Roman" w:hAnsi="Times New Roman"/>
          <w:sz w:val="24"/>
          <w:szCs w:val="24"/>
        </w:rPr>
        <w:t>_</w:t>
      </w:r>
      <w:r w:rsidR="00746E12">
        <w:rPr>
          <w:rFonts w:ascii="Times New Roman" w:hAnsi="Times New Roman"/>
          <w:sz w:val="24"/>
          <w:szCs w:val="24"/>
        </w:rPr>
        <w:t>Kertész u. 32.</w:t>
      </w:r>
      <w:bookmarkEnd w:id="0"/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2D47" w:rsidRDefault="00552D47">
      <w:pPr>
        <w:spacing w:after="0" w:line="240" w:lineRule="auto"/>
      </w:pPr>
      <w:r>
        <w:separator/>
      </w:r>
    </w:p>
  </w:endnote>
  <w:endnote w:type="continuationSeparator" w:id="0">
    <w:p w:rsidR="00552D47" w:rsidRDefault="00552D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2177CB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E15267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2D47" w:rsidRDefault="00552D47">
      <w:pPr>
        <w:spacing w:after="0" w:line="240" w:lineRule="auto"/>
      </w:pPr>
      <w:r>
        <w:separator/>
      </w:r>
    </w:p>
  </w:footnote>
  <w:footnote w:type="continuationSeparator" w:id="0">
    <w:p w:rsidR="00552D47" w:rsidRDefault="00552D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C314915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7BAE01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B6A692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BD8FEC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66AB9B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FDCCD9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8B6556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5D83F7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5D4D85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F77AA5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6E01CF6" w:tentative="1">
      <w:start w:val="1"/>
      <w:numFmt w:val="lowerLetter"/>
      <w:lvlText w:val="%2."/>
      <w:lvlJc w:val="left"/>
      <w:pPr>
        <w:ind w:left="1440" w:hanging="360"/>
      </w:pPr>
    </w:lvl>
    <w:lvl w:ilvl="2" w:tplc="54A00CD0" w:tentative="1">
      <w:start w:val="1"/>
      <w:numFmt w:val="lowerRoman"/>
      <w:lvlText w:val="%3."/>
      <w:lvlJc w:val="right"/>
      <w:pPr>
        <w:ind w:left="2160" w:hanging="180"/>
      </w:pPr>
    </w:lvl>
    <w:lvl w:ilvl="3" w:tplc="ED961DE6" w:tentative="1">
      <w:start w:val="1"/>
      <w:numFmt w:val="decimal"/>
      <w:lvlText w:val="%4."/>
      <w:lvlJc w:val="left"/>
      <w:pPr>
        <w:ind w:left="2880" w:hanging="360"/>
      </w:pPr>
    </w:lvl>
    <w:lvl w:ilvl="4" w:tplc="46DA6E98" w:tentative="1">
      <w:start w:val="1"/>
      <w:numFmt w:val="lowerLetter"/>
      <w:lvlText w:val="%5."/>
      <w:lvlJc w:val="left"/>
      <w:pPr>
        <w:ind w:left="3600" w:hanging="360"/>
      </w:pPr>
    </w:lvl>
    <w:lvl w:ilvl="5" w:tplc="604A75CE" w:tentative="1">
      <w:start w:val="1"/>
      <w:numFmt w:val="lowerRoman"/>
      <w:lvlText w:val="%6."/>
      <w:lvlJc w:val="right"/>
      <w:pPr>
        <w:ind w:left="4320" w:hanging="180"/>
      </w:pPr>
    </w:lvl>
    <w:lvl w:ilvl="6" w:tplc="E5DE2D32" w:tentative="1">
      <w:start w:val="1"/>
      <w:numFmt w:val="decimal"/>
      <w:lvlText w:val="%7."/>
      <w:lvlJc w:val="left"/>
      <w:pPr>
        <w:ind w:left="5040" w:hanging="360"/>
      </w:pPr>
    </w:lvl>
    <w:lvl w:ilvl="7" w:tplc="5D445034" w:tentative="1">
      <w:start w:val="1"/>
      <w:numFmt w:val="lowerLetter"/>
      <w:lvlText w:val="%8."/>
      <w:lvlJc w:val="left"/>
      <w:pPr>
        <w:ind w:left="5760" w:hanging="360"/>
      </w:pPr>
    </w:lvl>
    <w:lvl w:ilvl="8" w:tplc="6C6E391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A4A6EF3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09C9496" w:tentative="1">
      <w:start w:val="1"/>
      <w:numFmt w:val="lowerLetter"/>
      <w:lvlText w:val="%2."/>
      <w:lvlJc w:val="left"/>
      <w:pPr>
        <w:ind w:left="1800" w:hanging="360"/>
      </w:pPr>
    </w:lvl>
    <w:lvl w:ilvl="2" w:tplc="CE54EFA2" w:tentative="1">
      <w:start w:val="1"/>
      <w:numFmt w:val="lowerRoman"/>
      <w:lvlText w:val="%3."/>
      <w:lvlJc w:val="right"/>
      <w:pPr>
        <w:ind w:left="2520" w:hanging="180"/>
      </w:pPr>
    </w:lvl>
    <w:lvl w:ilvl="3" w:tplc="D422C7A2" w:tentative="1">
      <w:start w:val="1"/>
      <w:numFmt w:val="decimal"/>
      <w:lvlText w:val="%4."/>
      <w:lvlJc w:val="left"/>
      <w:pPr>
        <w:ind w:left="3240" w:hanging="360"/>
      </w:pPr>
    </w:lvl>
    <w:lvl w:ilvl="4" w:tplc="26DAEAB0" w:tentative="1">
      <w:start w:val="1"/>
      <w:numFmt w:val="lowerLetter"/>
      <w:lvlText w:val="%5."/>
      <w:lvlJc w:val="left"/>
      <w:pPr>
        <w:ind w:left="3960" w:hanging="360"/>
      </w:pPr>
    </w:lvl>
    <w:lvl w:ilvl="5" w:tplc="1D4430F8" w:tentative="1">
      <w:start w:val="1"/>
      <w:numFmt w:val="lowerRoman"/>
      <w:lvlText w:val="%6."/>
      <w:lvlJc w:val="right"/>
      <w:pPr>
        <w:ind w:left="4680" w:hanging="180"/>
      </w:pPr>
    </w:lvl>
    <w:lvl w:ilvl="6" w:tplc="000E4FE6" w:tentative="1">
      <w:start w:val="1"/>
      <w:numFmt w:val="decimal"/>
      <w:lvlText w:val="%7."/>
      <w:lvlJc w:val="left"/>
      <w:pPr>
        <w:ind w:left="5400" w:hanging="360"/>
      </w:pPr>
    </w:lvl>
    <w:lvl w:ilvl="7" w:tplc="9C12DE56" w:tentative="1">
      <w:start w:val="1"/>
      <w:numFmt w:val="lowerLetter"/>
      <w:lvlText w:val="%8."/>
      <w:lvlJc w:val="left"/>
      <w:pPr>
        <w:ind w:left="6120" w:hanging="360"/>
      </w:pPr>
    </w:lvl>
    <w:lvl w:ilvl="8" w:tplc="1A8CEF7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DBACEE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CE252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3271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C490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18719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4DCB9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4A43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F6318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9A39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1B2E0F"/>
    <w:multiLevelType w:val="hybridMultilevel"/>
    <w:tmpl w:val="451CB04A"/>
    <w:lvl w:ilvl="0" w:tplc="A3A0C6A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24023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B4DF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521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563D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560C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0472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6ECC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B2DB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7E6C31"/>
    <w:multiLevelType w:val="hybridMultilevel"/>
    <w:tmpl w:val="A1F4C00E"/>
    <w:lvl w:ilvl="0" w:tplc="E25CA2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663F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C55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500E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6E2F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90AC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6660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9213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322F6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B5F8596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AFFE54AC" w:tentative="1">
      <w:start w:val="1"/>
      <w:numFmt w:val="lowerLetter"/>
      <w:lvlText w:val="%2."/>
      <w:lvlJc w:val="left"/>
      <w:pPr>
        <w:ind w:left="1146" w:hanging="360"/>
      </w:pPr>
    </w:lvl>
    <w:lvl w:ilvl="2" w:tplc="A1BAC914" w:tentative="1">
      <w:start w:val="1"/>
      <w:numFmt w:val="lowerRoman"/>
      <w:lvlText w:val="%3."/>
      <w:lvlJc w:val="right"/>
      <w:pPr>
        <w:ind w:left="1866" w:hanging="180"/>
      </w:pPr>
    </w:lvl>
    <w:lvl w:ilvl="3" w:tplc="7AF2F868" w:tentative="1">
      <w:start w:val="1"/>
      <w:numFmt w:val="decimal"/>
      <w:lvlText w:val="%4."/>
      <w:lvlJc w:val="left"/>
      <w:pPr>
        <w:ind w:left="2586" w:hanging="360"/>
      </w:pPr>
    </w:lvl>
    <w:lvl w:ilvl="4" w:tplc="5032166C" w:tentative="1">
      <w:start w:val="1"/>
      <w:numFmt w:val="lowerLetter"/>
      <w:lvlText w:val="%5."/>
      <w:lvlJc w:val="left"/>
      <w:pPr>
        <w:ind w:left="3306" w:hanging="360"/>
      </w:pPr>
    </w:lvl>
    <w:lvl w:ilvl="5" w:tplc="7200FD64" w:tentative="1">
      <w:start w:val="1"/>
      <w:numFmt w:val="lowerRoman"/>
      <w:lvlText w:val="%6."/>
      <w:lvlJc w:val="right"/>
      <w:pPr>
        <w:ind w:left="4026" w:hanging="180"/>
      </w:pPr>
    </w:lvl>
    <w:lvl w:ilvl="6" w:tplc="B0B6D732" w:tentative="1">
      <w:start w:val="1"/>
      <w:numFmt w:val="decimal"/>
      <w:lvlText w:val="%7."/>
      <w:lvlJc w:val="left"/>
      <w:pPr>
        <w:ind w:left="4746" w:hanging="360"/>
      </w:pPr>
    </w:lvl>
    <w:lvl w:ilvl="7" w:tplc="5680CA3E" w:tentative="1">
      <w:start w:val="1"/>
      <w:numFmt w:val="lowerLetter"/>
      <w:lvlText w:val="%8."/>
      <w:lvlJc w:val="left"/>
      <w:pPr>
        <w:ind w:left="5466" w:hanging="360"/>
      </w:pPr>
    </w:lvl>
    <w:lvl w:ilvl="8" w:tplc="4B8CC0B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E6E7306"/>
    <w:multiLevelType w:val="hybridMultilevel"/>
    <w:tmpl w:val="E0BAE0D2"/>
    <w:lvl w:ilvl="0" w:tplc="FB6C2A66">
      <w:numFmt w:val="bullet"/>
      <w:lvlText w:val="•"/>
      <w:lvlJc w:val="left"/>
      <w:pPr>
        <w:ind w:left="708" w:hanging="708"/>
      </w:pPr>
      <w:rPr>
        <w:rFonts w:ascii="Times New Roman" w:eastAsia="Times New Roman" w:hAnsi="Times New Roman" w:cs="Times New Roman" w:hint="default"/>
      </w:rPr>
    </w:lvl>
    <w:lvl w:ilvl="1" w:tplc="F3A80E8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EC27BC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844503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5A464B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2468D9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12A9C7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44AF8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A4224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1391271"/>
    <w:multiLevelType w:val="hybridMultilevel"/>
    <w:tmpl w:val="E1BA2F1A"/>
    <w:lvl w:ilvl="0" w:tplc="53542D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FB0E118" w:tentative="1">
      <w:start w:val="1"/>
      <w:numFmt w:val="lowerLetter"/>
      <w:lvlText w:val="%2."/>
      <w:lvlJc w:val="left"/>
      <w:pPr>
        <w:ind w:left="1440" w:hanging="360"/>
      </w:pPr>
    </w:lvl>
    <w:lvl w:ilvl="2" w:tplc="1292E286" w:tentative="1">
      <w:start w:val="1"/>
      <w:numFmt w:val="lowerRoman"/>
      <w:lvlText w:val="%3."/>
      <w:lvlJc w:val="right"/>
      <w:pPr>
        <w:ind w:left="2160" w:hanging="180"/>
      </w:pPr>
    </w:lvl>
    <w:lvl w:ilvl="3" w:tplc="BEECF836" w:tentative="1">
      <w:start w:val="1"/>
      <w:numFmt w:val="decimal"/>
      <w:lvlText w:val="%4."/>
      <w:lvlJc w:val="left"/>
      <w:pPr>
        <w:ind w:left="2880" w:hanging="360"/>
      </w:pPr>
    </w:lvl>
    <w:lvl w:ilvl="4" w:tplc="B8AE58CA" w:tentative="1">
      <w:start w:val="1"/>
      <w:numFmt w:val="lowerLetter"/>
      <w:lvlText w:val="%5."/>
      <w:lvlJc w:val="left"/>
      <w:pPr>
        <w:ind w:left="3600" w:hanging="360"/>
      </w:pPr>
    </w:lvl>
    <w:lvl w:ilvl="5" w:tplc="A50E7644" w:tentative="1">
      <w:start w:val="1"/>
      <w:numFmt w:val="lowerRoman"/>
      <w:lvlText w:val="%6."/>
      <w:lvlJc w:val="right"/>
      <w:pPr>
        <w:ind w:left="4320" w:hanging="180"/>
      </w:pPr>
    </w:lvl>
    <w:lvl w:ilvl="6" w:tplc="97BC6FDA" w:tentative="1">
      <w:start w:val="1"/>
      <w:numFmt w:val="decimal"/>
      <w:lvlText w:val="%7."/>
      <w:lvlJc w:val="left"/>
      <w:pPr>
        <w:ind w:left="5040" w:hanging="360"/>
      </w:pPr>
    </w:lvl>
    <w:lvl w:ilvl="7" w:tplc="7A4E636A" w:tentative="1">
      <w:start w:val="1"/>
      <w:numFmt w:val="lowerLetter"/>
      <w:lvlText w:val="%8."/>
      <w:lvlJc w:val="left"/>
      <w:pPr>
        <w:ind w:left="5760" w:hanging="360"/>
      </w:pPr>
    </w:lvl>
    <w:lvl w:ilvl="8" w:tplc="3FB68B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246EAC"/>
    <w:multiLevelType w:val="hybridMultilevel"/>
    <w:tmpl w:val="17BCD488"/>
    <w:lvl w:ilvl="0" w:tplc="2F74F07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BCA6C4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912F8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CC3C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CA9B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1D6A7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1413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1A11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9BC77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445CF8"/>
    <w:multiLevelType w:val="hybridMultilevel"/>
    <w:tmpl w:val="4D6691B6"/>
    <w:lvl w:ilvl="0" w:tplc="0C0C66D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D5EEA850">
      <w:start w:val="1"/>
      <w:numFmt w:val="lowerLetter"/>
      <w:lvlText w:val="%2."/>
      <w:lvlJc w:val="left"/>
      <w:pPr>
        <w:ind w:left="1365" w:hanging="360"/>
      </w:pPr>
    </w:lvl>
    <w:lvl w:ilvl="2" w:tplc="B6880F7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363AB558" w:tentative="1">
      <w:start w:val="1"/>
      <w:numFmt w:val="decimal"/>
      <w:lvlText w:val="%4."/>
      <w:lvlJc w:val="left"/>
      <w:pPr>
        <w:ind w:left="2805" w:hanging="360"/>
      </w:pPr>
    </w:lvl>
    <w:lvl w:ilvl="4" w:tplc="6F0E0C28" w:tentative="1">
      <w:start w:val="1"/>
      <w:numFmt w:val="lowerLetter"/>
      <w:lvlText w:val="%5."/>
      <w:lvlJc w:val="left"/>
      <w:pPr>
        <w:ind w:left="3525" w:hanging="360"/>
      </w:pPr>
    </w:lvl>
    <w:lvl w:ilvl="5" w:tplc="D64CB926" w:tentative="1">
      <w:start w:val="1"/>
      <w:numFmt w:val="lowerRoman"/>
      <w:lvlText w:val="%6."/>
      <w:lvlJc w:val="right"/>
      <w:pPr>
        <w:ind w:left="4245" w:hanging="180"/>
      </w:pPr>
    </w:lvl>
    <w:lvl w:ilvl="6" w:tplc="8DBA8ED4" w:tentative="1">
      <w:start w:val="1"/>
      <w:numFmt w:val="decimal"/>
      <w:lvlText w:val="%7."/>
      <w:lvlJc w:val="left"/>
      <w:pPr>
        <w:ind w:left="4965" w:hanging="360"/>
      </w:pPr>
    </w:lvl>
    <w:lvl w:ilvl="7" w:tplc="BCF0BCAE" w:tentative="1">
      <w:start w:val="1"/>
      <w:numFmt w:val="lowerLetter"/>
      <w:lvlText w:val="%8."/>
      <w:lvlJc w:val="left"/>
      <w:pPr>
        <w:ind w:left="5685" w:hanging="360"/>
      </w:pPr>
    </w:lvl>
    <w:lvl w:ilvl="8" w:tplc="F45C365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90C2D7F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692FA5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732B6F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15EAFC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1BEA83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4DED8E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64C92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A6673A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BB45D1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3774BF6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85A5D4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156F3B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3EE65D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6787E9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88E53F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C807C8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F6CA1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DDCADF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B2BA3F4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50E6EF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750AF3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932E05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580619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1A6320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C3AA01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D8812B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E1A464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8610BB34">
      <w:start w:val="1"/>
      <w:numFmt w:val="upperLetter"/>
      <w:lvlText w:val="%1."/>
      <w:lvlJc w:val="left"/>
      <w:pPr>
        <w:ind w:left="720" w:hanging="360"/>
      </w:pPr>
    </w:lvl>
    <w:lvl w:ilvl="1" w:tplc="4DBEFF9E" w:tentative="1">
      <w:start w:val="1"/>
      <w:numFmt w:val="lowerLetter"/>
      <w:lvlText w:val="%2."/>
      <w:lvlJc w:val="left"/>
      <w:pPr>
        <w:ind w:left="1440" w:hanging="360"/>
      </w:pPr>
    </w:lvl>
    <w:lvl w:ilvl="2" w:tplc="F5CC1ABA" w:tentative="1">
      <w:start w:val="1"/>
      <w:numFmt w:val="lowerRoman"/>
      <w:lvlText w:val="%3."/>
      <w:lvlJc w:val="right"/>
      <w:pPr>
        <w:ind w:left="2160" w:hanging="180"/>
      </w:pPr>
    </w:lvl>
    <w:lvl w:ilvl="3" w:tplc="C136CD30" w:tentative="1">
      <w:start w:val="1"/>
      <w:numFmt w:val="decimal"/>
      <w:lvlText w:val="%4."/>
      <w:lvlJc w:val="left"/>
      <w:pPr>
        <w:ind w:left="2880" w:hanging="360"/>
      </w:pPr>
    </w:lvl>
    <w:lvl w:ilvl="4" w:tplc="28D2698C" w:tentative="1">
      <w:start w:val="1"/>
      <w:numFmt w:val="lowerLetter"/>
      <w:lvlText w:val="%5."/>
      <w:lvlJc w:val="left"/>
      <w:pPr>
        <w:ind w:left="3600" w:hanging="360"/>
      </w:pPr>
    </w:lvl>
    <w:lvl w:ilvl="5" w:tplc="93967A1C" w:tentative="1">
      <w:start w:val="1"/>
      <w:numFmt w:val="lowerRoman"/>
      <w:lvlText w:val="%6."/>
      <w:lvlJc w:val="right"/>
      <w:pPr>
        <w:ind w:left="4320" w:hanging="180"/>
      </w:pPr>
    </w:lvl>
    <w:lvl w:ilvl="6" w:tplc="F378D0EE" w:tentative="1">
      <w:start w:val="1"/>
      <w:numFmt w:val="decimal"/>
      <w:lvlText w:val="%7."/>
      <w:lvlJc w:val="left"/>
      <w:pPr>
        <w:ind w:left="5040" w:hanging="360"/>
      </w:pPr>
    </w:lvl>
    <w:lvl w:ilvl="7" w:tplc="D95E804E" w:tentative="1">
      <w:start w:val="1"/>
      <w:numFmt w:val="lowerLetter"/>
      <w:lvlText w:val="%8."/>
      <w:lvlJc w:val="left"/>
      <w:pPr>
        <w:ind w:left="5760" w:hanging="360"/>
      </w:pPr>
    </w:lvl>
    <w:lvl w:ilvl="8" w:tplc="9FC4B9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DBDACCC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6E2019C" w:tentative="1">
      <w:start w:val="1"/>
      <w:numFmt w:val="lowerLetter"/>
      <w:lvlText w:val="%2."/>
      <w:lvlJc w:val="left"/>
      <w:pPr>
        <w:ind w:left="1800" w:hanging="360"/>
      </w:pPr>
    </w:lvl>
    <w:lvl w:ilvl="2" w:tplc="1436D03A" w:tentative="1">
      <w:start w:val="1"/>
      <w:numFmt w:val="lowerRoman"/>
      <w:lvlText w:val="%3."/>
      <w:lvlJc w:val="right"/>
      <w:pPr>
        <w:ind w:left="2520" w:hanging="180"/>
      </w:pPr>
    </w:lvl>
    <w:lvl w:ilvl="3" w:tplc="F3C205D8" w:tentative="1">
      <w:start w:val="1"/>
      <w:numFmt w:val="decimal"/>
      <w:lvlText w:val="%4."/>
      <w:lvlJc w:val="left"/>
      <w:pPr>
        <w:ind w:left="3240" w:hanging="360"/>
      </w:pPr>
    </w:lvl>
    <w:lvl w:ilvl="4" w:tplc="7DF20EF8" w:tentative="1">
      <w:start w:val="1"/>
      <w:numFmt w:val="lowerLetter"/>
      <w:lvlText w:val="%5."/>
      <w:lvlJc w:val="left"/>
      <w:pPr>
        <w:ind w:left="3960" w:hanging="360"/>
      </w:pPr>
    </w:lvl>
    <w:lvl w:ilvl="5" w:tplc="C456C9A2" w:tentative="1">
      <w:start w:val="1"/>
      <w:numFmt w:val="lowerRoman"/>
      <w:lvlText w:val="%6."/>
      <w:lvlJc w:val="right"/>
      <w:pPr>
        <w:ind w:left="4680" w:hanging="180"/>
      </w:pPr>
    </w:lvl>
    <w:lvl w:ilvl="6" w:tplc="E4A8ACBA" w:tentative="1">
      <w:start w:val="1"/>
      <w:numFmt w:val="decimal"/>
      <w:lvlText w:val="%7."/>
      <w:lvlJc w:val="left"/>
      <w:pPr>
        <w:ind w:left="5400" w:hanging="360"/>
      </w:pPr>
    </w:lvl>
    <w:lvl w:ilvl="7" w:tplc="FA96E7F8" w:tentative="1">
      <w:start w:val="1"/>
      <w:numFmt w:val="lowerLetter"/>
      <w:lvlText w:val="%8."/>
      <w:lvlJc w:val="left"/>
      <w:pPr>
        <w:ind w:left="6120" w:hanging="360"/>
      </w:pPr>
    </w:lvl>
    <w:lvl w:ilvl="8" w:tplc="A694F83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C7AC9D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28498F2" w:tentative="1">
      <w:start w:val="1"/>
      <w:numFmt w:val="lowerLetter"/>
      <w:lvlText w:val="%2."/>
      <w:lvlJc w:val="left"/>
      <w:pPr>
        <w:ind w:left="1440" w:hanging="360"/>
      </w:pPr>
    </w:lvl>
    <w:lvl w:ilvl="2" w:tplc="FAF8B2E6" w:tentative="1">
      <w:start w:val="1"/>
      <w:numFmt w:val="lowerRoman"/>
      <w:lvlText w:val="%3."/>
      <w:lvlJc w:val="right"/>
      <w:pPr>
        <w:ind w:left="2160" w:hanging="180"/>
      </w:pPr>
    </w:lvl>
    <w:lvl w:ilvl="3" w:tplc="CA98BDBA" w:tentative="1">
      <w:start w:val="1"/>
      <w:numFmt w:val="decimal"/>
      <w:lvlText w:val="%4."/>
      <w:lvlJc w:val="left"/>
      <w:pPr>
        <w:ind w:left="2880" w:hanging="360"/>
      </w:pPr>
    </w:lvl>
    <w:lvl w:ilvl="4" w:tplc="29C4AC44" w:tentative="1">
      <w:start w:val="1"/>
      <w:numFmt w:val="lowerLetter"/>
      <w:lvlText w:val="%5."/>
      <w:lvlJc w:val="left"/>
      <w:pPr>
        <w:ind w:left="3600" w:hanging="360"/>
      </w:pPr>
    </w:lvl>
    <w:lvl w:ilvl="5" w:tplc="32FA328A" w:tentative="1">
      <w:start w:val="1"/>
      <w:numFmt w:val="lowerRoman"/>
      <w:lvlText w:val="%6."/>
      <w:lvlJc w:val="right"/>
      <w:pPr>
        <w:ind w:left="4320" w:hanging="180"/>
      </w:pPr>
    </w:lvl>
    <w:lvl w:ilvl="6" w:tplc="3F2CE22A" w:tentative="1">
      <w:start w:val="1"/>
      <w:numFmt w:val="decimal"/>
      <w:lvlText w:val="%7."/>
      <w:lvlJc w:val="left"/>
      <w:pPr>
        <w:ind w:left="5040" w:hanging="360"/>
      </w:pPr>
    </w:lvl>
    <w:lvl w:ilvl="7" w:tplc="2B22048C" w:tentative="1">
      <w:start w:val="1"/>
      <w:numFmt w:val="lowerLetter"/>
      <w:lvlText w:val="%8."/>
      <w:lvlJc w:val="left"/>
      <w:pPr>
        <w:ind w:left="5760" w:hanging="360"/>
      </w:pPr>
    </w:lvl>
    <w:lvl w:ilvl="8" w:tplc="BFF23A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06A413F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D9873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7CE819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A97A1B0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152B40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F80B15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1E2328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C0285E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2C0425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13C4A9D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8E0BD1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0D0E2A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45EA17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752BA6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94003C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A94954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BF8E9B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756842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153605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D6AC2BE" w:tentative="1">
      <w:start w:val="1"/>
      <w:numFmt w:val="lowerLetter"/>
      <w:lvlText w:val="%2."/>
      <w:lvlJc w:val="left"/>
      <w:pPr>
        <w:ind w:left="1440" w:hanging="360"/>
      </w:pPr>
    </w:lvl>
    <w:lvl w:ilvl="2" w:tplc="86E6AE82" w:tentative="1">
      <w:start w:val="1"/>
      <w:numFmt w:val="lowerRoman"/>
      <w:lvlText w:val="%3."/>
      <w:lvlJc w:val="right"/>
      <w:pPr>
        <w:ind w:left="2160" w:hanging="180"/>
      </w:pPr>
    </w:lvl>
    <w:lvl w:ilvl="3" w:tplc="34368E00" w:tentative="1">
      <w:start w:val="1"/>
      <w:numFmt w:val="decimal"/>
      <w:lvlText w:val="%4."/>
      <w:lvlJc w:val="left"/>
      <w:pPr>
        <w:ind w:left="2880" w:hanging="360"/>
      </w:pPr>
    </w:lvl>
    <w:lvl w:ilvl="4" w:tplc="23B6549E" w:tentative="1">
      <w:start w:val="1"/>
      <w:numFmt w:val="lowerLetter"/>
      <w:lvlText w:val="%5."/>
      <w:lvlJc w:val="left"/>
      <w:pPr>
        <w:ind w:left="3600" w:hanging="360"/>
      </w:pPr>
    </w:lvl>
    <w:lvl w:ilvl="5" w:tplc="881AE364" w:tentative="1">
      <w:start w:val="1"/>
      <w:numFmt w:val="lowerRoman"/>
      <w:lvlText w:val="%6."/>
      <w:lvlJc w:val="right"/>
      <w:pPr>
        <w:ind w:left="4320" w:hanging="180"/>
      </w:pPr>
    </w:lvl>
    <w:lvl w:ilvl="6" w:tplc="1CC2885C" w:tentative="1">
      <w:start w:val="1"/>
      <w:numFmt w:val="decimal"/>
      <w:lvlText w:val="%7."/>
      <w:lvlJc w:val="left"/>
      <w:pPr>
        <w:ind w:left="5040" w:hanging="360"/>
      </w:pPr>
    </w:lvl>
    <w:lvl w:ilvl="7" w:tplc="D2EA0268" w:tentative="1">
      <w:start w:val="1"/>
      <w:numFmt w:val="lowerLetter"/>
      <w:lvlText w:val="%8."/>
      <w:lvlJc w:val="left"/>
      <w:pPr>
        <w:ind w:left="5760" w:hanging="360"/>
      </w:pPr>
    </w:lvl>
    <w:lvl w:ilvl="8" w:tplc="B852BF0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19"/>
  </w:num>
  <w:num w:numId="4">
    <w:abstractNumId w:val="20"/>
  </w:num>
  <w:num w:numId="5">
    <w:abstractNumId w:val="12"/>
  </w:num>
  <w:num w:numId="6">
    <w:abstractNumId w:val="0"/>
  </w:num>
  <w:num w:numId="7">
    <w:abstractNumId w:val="6"/>
  </w:num>
  <w:num w:numId="8">
    <w:abstractNumId w:val="7"/>
  </w:num>
  <w:num w:numId="9">
    <w:abstractNumId w:val="16"/>
  </w:num>
  <w:num w:numId="10">
    <w:abstractNumId w:val="14"/>
  </w:num>
  <w:num w:numId="11">
    <w:abstractNumId w:val="1"/>
  </w:num>
  <w:num w:numId="12">
    <w:abstractNumId w:val="18"/>
  </w:num>
  <w:num w:numId="13">
    <w:abstractNumId w:val="9"/>
  </w:num>
  <w:num w:numId="14">
    <w:abstractNumId w:val="21"/>
  </w:num>
  <w:num w:numId="15">
    <w:abstractNumId w:val="13"/>
  </w:num>
  <w:num w:numId="16">
    <w:abstractNumId w:val="11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8"/>
  </w:num>
  <w:num w:numId="22">
    <w:abstractNumId w:val="5"/>
  </w:num>
  <w:num w:numId="23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258D3"/>
    <w:rsid w:val="00034C4B"/>
    <w:rsid w:val="00036223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2A6A"/>
    <w:rsid w:val="000633EB"/>
    <w:rsid w:val="00063729"/>
    <w:rsid w:val="0006797F"/>
    <w:rsid w:val="00067DA2"/>
    <w:rsid w:val="0007208E"/>
    <w:rsid w:val="000720B5"/>
    <w:rsid w:val="00072613"/>
    <w:rsid w:val="0007744A"/>
    <w:rsid w:val="000803B1"/>
    <w:rsid w:val="000808BB"/>
    <w:rsid w:val="00080B33"/>
    <w:rsid w:val="00083FAB"/>
    <w:rsid w:val="0008403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6A7C"/>
    <w:rsid w:val="000C7275"/>
    <w:rsid w:val="000D252A"/>
    <w:rsid w:val="000D4976"/>
    <w:rsid w:val="000D53DE"/>
    <w:rsid w:val="000D7493"/>
    <w:rsid w:val="000E4B98"/>
    <w:rsid w:val="000E6434"/>
    <w:rsid w:val="000E6C47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38B2"/>
    <w:rsid w:val="00114CC9"/>
    <w:rsid w:val="001150A2"/>
    <w:rsid w:val="001155F3"/>
    <w:rsid w:val="001259BE"/>
    <w:rsid w:val="00126F15"/>
    <w:rsid w:val="00136AF7"/>
    <w:rsid w:val="0014034B"/>
    <w:rsid w:val="00141233"/>
    <w:rsid w:val="001415F4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13C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177CB"/>
    <w:rsid w:val="00222C09"/>
    <w:rsid w:val="00224B5D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42DC4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AD4"/>
    <w:rsid w:val="00445EA1"/>
    <w:rsid w:val="00446DCE"/>
    <w:rsid w:val="004518EA"/>
    <w:rsid w:val="004532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678EE"/>
    <w:rsid w:val="0047166E"/>
    <w:rsid w:val="00475F46"/>
    <w:rsid w:val="0048045D"/>
    <w:rsid w:val="00487A38"/>
    <w:rsid w:val="00491292"/>
    <w:rsid w:val="004933DA"/>
    <w:rsid w:val="00495093"/>
    <w:rsid w:val="004976CB"/>
    <w:rsid w:val="004A1964"/>
    <w:rsid w:val="004A20FE"/>
    <w:rsid w:val="004A681A"/>
    <w:rsid w:val="004B3A43"/>
    <w:rsid w:val="004C0111"/>
    <w:rsid w:val="004C1B4B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2CDD"/>
    <w:rsid w:val="00552B97"/>
    <w:rsid w:val="00552D47"/>
    <w:rsid w:val="00553527"/>
    <w:rsid w:val="00554281"/>
    <w:rsid w:val="00554664"/>
    <w:rsid w:val="005654A7"/>
    <w:rsid w:val="00570942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1038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0FF9"/>
    <w:rsid w:val="00601348"/>
    <w:rsid w:val="00601D0B"/>
    <w:rsid w:val="00602055"/>
    <w:rsid w:val="00603C4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184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3F00"/>
    <w:rsid w:val="00644409"/>
    <w:rsid w:val="0064638B"/>
    <w:rsid w:val="006476EF"/>
    <w:rsid w:val="00647B9B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48D2"/>
    <w:rsid w:val="006F5D69"/>
    <w:rsid w:val="007011E1"/>
    <w:rsid w:val="0070194B"/>
    <w:rsid w:val="00702D38"/>
    <w:rsid w:val="007058E7"/>
    <w:rsid w:val="00706EFD"/>
    <w:rsid w:val="00710697"/>
    <w:rsid w:val="007126B6"/>
    <w:rsid w:val="00712BE5"/>
    <w:rsid w:val="007152D6"/>
    <w:rsid w:val="00720212"/>
    <w:rsid w:val="007203EF"/>
    <w:rsid w:val="0072152D"/>
    <w:rsid w:val="007215AC"/>
    <w:rsid w:val="00722A7D"/>
    <w:rsid w:val="00723976"/>
    <w:rsid w:val="007244EC"/>
    <w:rsid w:val="00726170"/>
    <w:rsid w:val="0073684A"/>
    <w:rsid w:val="00740A6D"/>
    <w:rsid w:val="00746E12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414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198C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0292A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559C2"/>
    <w:rsid w:val="00965081"/>
    <w:rsid w:val="009654E2"/>
    <w:rsid w:val="009709F0"/>
    <w:rsid w:val="0097177B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433C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1E32"/>
    <w:rsid w:val="00A525D4"/>
    <w:rsid w:val="00A54020"/>
    <w:rsid w:val="00A56E8A"/>
    <w:rsid w:val="00A60A32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07BB"/>
    <w:rsid w:val="00B91790"/>
    <w:rsid w:val="00BA4525"/>
    <w:rsid w:val="00BA7822"/>
    <w:rsid w:val="00BC4DE8"/>
    <w:rsid w:val="00BC74CC"/>
    <w:rsid w:val="00BC7528"/>
    <w:rsid w:val="00BD158E"/>
    <w:rsid w:val="00BD6432"/>
    <w:rsid w:val="00BD6E8D"/>
    <w:rsid w:val="00BD7CF9"/>
    <w:rsid w:val="00BE19C4"/>
    <w:rsid w:val="00BE2E30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350C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307D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53A7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6522"/>
    <w:rsid w:val="00D779BC"/>
    <w:rsid w:val="00D80DFB"/>
    <w:rsid w:val="00D838F7"/>
    <w:rsid w:val="00D84F8D"/>
    <w:rsid w:val="00D91369"/>
    <w:rsid w:val="00D92F5E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093F"/>
    <w:rsid w:val="00E10E0D"/>
    <w:rsid w:val="00E12B9C"/>
    <w:rsid w:val="00E15267"/>
    <w:rsid w:val="00E1792C"/>
    <w:rsid w:val="00E21918"/>
    <w:rsid w:val="00E22447"/>
    <w:rsid w:val="00E259D4"/>
    <w:rsid w:val="00E277A7"/>
    <w:rsid w:val="00E32F28"/>
    <w:rsid w:val="00E3519B"/>
    <w:rsid w:val="00E372E3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09CA"/>
    <w:rsid w:val="00E654F0"/>
    <w:rsid w:val="00E6715E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593F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6CD4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E7E45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07E2C"/>
    <w:rsid w:val="00F11A6F"/>
    <w:rsid w:val="00F1204E"/>
    <w:rsid w:val="00F122B9"/>
    <w:rsid w:val="00F13C70"/>
    <w:rsid w:val="00F24C2A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6E5A"/>
    <w:rsid w:val="00F7752B"/>
    <w:rsid w:val="00F77727"/>
    <w:rsid w:val="00F80E43"/>
    <w:rsid w:val="00F81FC5"/>
    <w:rsid w:val="00F83CC4"/>
    <w:rsid w:val="00F874FB"/>
    <w:rsid w:val="00F92014"/>
    <w:rsid w:val="00F94D95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02C870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styleId="Vltozat">
    <w:name w:val="Revision"/>
    <w:hidden/>
    <w:uiPriority w:val="99"/>
    <w:semiHidden/>
    <w:rsid w:val="004678EE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3D5531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3D5531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3D5531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3D5531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3D5531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3D5531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3D5531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3D5531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F1EB075517242CAB179C89EE343B5C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D8FA448-B82A-4B24-B672-29F629956234}"/>
      </w:docPartPr>
      <w:docPartBody>
        <w:p w:rsidR="005F75DB" w:rsidRDefault="00F318A4" w:rsidP="00F318A4">
          <w:pPr>
            <w:pStyle w:val="3F1EB075517242CAB179C89EE343B5C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80E3206AFAC43EA8C1D34A0C9ACCEF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4F8DC6A-7FFB-45D1-ADC3-41050F94A4A2}"/>
      </w:docPartPr>
      <w:docPartBody>
        <w:p w:rsidR="005F75DB" w:rsidRDefault="00F318A4" w:rsidP="00F318A4">
          <w:pPr>
            <w:pStyle w:val="E80E3206AFAC43EA8C1D34A0C9ACCEF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771B3654A0045BC84CE836327F541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A741FEF-56E0-4715-9820-18ECD6F8A635}"/>
      </w:docPartPr>
      <w:docPartBody>
        <w:p w:rsidR="005F75DB" w:rsidRDefault="00F318A4" w:rsidP="00F318A4">
          <w:pPr>
            <w:pStyle w:val="C771B3654A0045BC84CE836327F541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3D5531"/>
    <w:rsid w:val="005C29E7"/>
    <w:rsid w:val="005F75DB"/>
    <w:rsid w:val="006509A0"/>
    <w:rsid w:val="00793CD7"/>
    <w:rsid w:val="00857BC2"/>
    <w:rsid w:val="00DA6B1B"/>
    <w:rsid w:val="00EE54C5"/>
    <w:rsid w:val="00F31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F318A4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3F1EB075517242CAB179C89EE343B5CC">
    <w:name w:val="3F1EB075517242CAB179C89EE343B5CC"/>
    <w:rsid w:val="00F318A4"/>
  </w:style>
  <w:style w:type="paragraph" w:customStyle="1" w:styleId="E80E3206AFAC43EA8C1D34A0C9ACCEFE">
    <w:name w:val="E80E3206AFAC43EA8C1D34A0C9ACCEFE"/>
    <w:rsid w:val="00F318A4"/>
  </w:style>
  <w:style w:type="paragraph" w:customStyle="1" w:styleId="C771B3654A0045BC84CE836327F54155">
    <w:name w:val="C771B3654A0045BC84CE836327F54155"/>
    <w:rsid w:val="00F318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387E2-478B-4345-933E-F2060F790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1083</Words>
  <Characters>7478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Burka Éva</cp:lastModifiedBy>
  <cp:revision>5</cp:revision>
  <cp:lastPrinted>2015-06-19T08:32:00Z</cp:lastPrinted>
  <dcterms:created xsi:type="dcterms:W3CDTF">2022-09-21T10:19:00Z</dcterms:created>
  <dcterms:modified xsi:type="dcterms:W3CDTF">2024-02-08T14:13:00Z</dcterms:modified>
</cp:coreProperties>
</file>